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9B6" w:rsidRPr="009A05D7" w:rsidRDefault="00FD5251">
      <w:pPr>
        <w:tabs>
          <w:tab w:val="left" w:pos="420"/>
        </w:tabs>
        <w:spacing w:line="360" w:lineRule="auto"/>
        <w:jc w:val="center"/>
        <w:rPr>
          <w:rFonts w:ascii="宋体" w:hAnsi="宋体"/>
          <w:b/>
          <w:sz w:val="36"/>
          <w:szCs w:val="32"/>
        </w:rPr>
      </w:pPr>
      <w:r w:rsidRPr="009A05D7">
        <w:rPr>
          <w:rFonts w:ascii="宋体" w:hAnsi="宋体" w:hint="eastAsia"/>
          <w:b/>
          <w:sz w:val="36"/>
          <w:szCs w:val="32"/>
        </w:rPr>
        <w:t>《图书馆利用技能与实务》</w:t>
      </w:r>
    </w:p>
    <w:p w:rsidR="005969B6" w:rsidRPr="009A05D7" w:rsidRDefault="00FD5251">
      <w:pPr>
        <w:tabs>
          <w:tab w:val="left" w:pos="420"/>
        </w:tabs>
        <w:spacing w:line="360" w:lineRule="auto"/>
        <w:jc w:val="left"/>
        <w:rPr>
          <w:rFonts w:ascii="宋体" w:hAnsi="宋体"/>
          <w:b/>
          <w:bCs/>
          <w:sz w:val="28"/>
          <w:szCs w:val="28"/>
        </w:rPr>
      </w:pPr>
      <w:r w:rsidRPr="009A05D7">
        <w:rPr>
          <w:rFonts w:ascii="宋体" w:hAnsi="宋体" w:hint="eastAsia"/>
          <w:b/>
          <w:bCs/>
          <w:sz w:val="28"/>
          <w:szCs w:val="28"/>
        </w:rPr>
        <w:t>课程概况</w:t>
      </w:r>
    </w:p>
    <w:p w:rsidR="005969B6" w:rsidRPr="009A05D7" w:rsidRDefault="00FD5251">
      <w:pPr>
        <w:tabs>
          <w:tab w:val="left" w:pos="420"/>
        </w:tabs>
        <w:spacing w:line="360" w:lineRule="auto"/>
        <w:ind w:leftChars="199" w:left="418"/>
        <w:jc w:val="left"/>
        <w:rPr>
          <w:rFonts w:ascii="宋体" w:hAnsi="宋体"/>
          <w:sz w:val="28"/>
          <w:szCs w:val="28"/>
        </w:rPr>
      </w:pPr>
      <w:r w:rsidRPr="009A05D7">
        <w:rPr>
          <w:rFonts w:ascii="宋体" w:hAnsi="宋体" w:hint="eastAsia"/>
          <w:sz w:val="28"/>
          <w:szCs w:val="28"/>
        </w:rPr>
        <w:t>课程名称：图书馆利用技能与实务</w:t>
      </w:r>
    </w:p>
    <w:p w:rsidR="005969B6" w:rsidRPr="009A05D7" w:rsidRDefault="00FD5251">
      <w:pPr>
        <w:tabs>
          <w:tab w:val="left" w:pos="420"/>
        </w:tabs>
        <w:spacing w:line="360" w:lineRule="auto"/>
        <w:ind w:leftChars="199" w:left="418"/>
        <w:jc w:val="left"/>
        <w:rPr>
          <w:rFonts w:ascii="宋体" w:hAnsi="宋体"/>
          <w:sz w:val="28"/>
          <w:szCs w:val="28"/>
        </w:rPr>
      </w:pPr>
      <w:r w:rsidRPr="009A05D7">
        <w:rPr>
          <w:rFonts w:ascii="宋体" w:hAnsi="宋体" w:hint="eastAsia"/>
          <w:sz w:val="28"/>
          <w:szCs w:val="28"/>
        </w:rPr>
        <w:t>学时学分：18学时，1学分；</w:t>
      </w:r>
    </w:p>
    <w:p w:rsidR="005969B6" w:rsidRPr="009A05D7" w:rsidRDefault="00FD5251">
      <w:pPr>
        <w:tabs>
          <w:tab w:val="left" w:pos="420"/>
        </w:tabs>
        <w:spacing w:line="360" w:lineRule="auto"/>
        <w:ind w:leftChars="199" w:left="418"/>
        <w:jc w:val="left"/>
        <w:rPr>
          <w:rFonts w:ascii="宋体" w:hAnsi="宋体"/>
          <w:sz w:val="28"/>
          <w:szCs w:val="28"/>
        </w:rPr>
      </w:pPr>
      <w:r w:rsidRPr="009A05D7">
        <w:rPr>
          <w:rFonts w:ascii="宋体" w:hAnsi="宋体" w:hint="eastAsia"/>
          <w:sz w:val="28"/>
          <w:szCs w:val="28"/>
        </w:rPr>
        <w:t>课程性质：公共选修课</w:t>
      </w:r>
    </w:p>
    <w:p w:rsidR="005969B6" w:rsidRDefault="00FD5251">
      <w:pPr>
        <w:tabs>
          <w:tab w:val="left" w:pos="420"/>
        </w:tabs>
        <w:spacing w:line="360" w:lineRule="auto"/>
        <w:ind w:leftChars="199" w:left="418"/>
        <w:jc w:val="left"/>
        <w:rPr>
          <w:rFonts w:ascii="宋体" w:hAnsi="宋体" w:hint="eastAsia"/>
          <w:sz w:val="28"/>
          <w:szCs w:val="28"/>
        </w:rPr>
      </w:pPr>
      <w:r w:rsidRPr="009A05D7">
        <w:rPr>
          <w:rFonts w:ascii="宋体" w:hAnsi="宋体" w:hint="eastAsia"/>
          <w:sz w:val="28"/>
          <w:szCs w:val="28"/>
        </w:rPr>
        <w:t>面向专业：全校所有专业在校学生</w:t>
      </w:r>
    </w:p>
    <w:p w:rsidR="00B82F26" w:rsidRPr="009A05D7" w:rsidRDefault="00B82F26" w:rsidP="00B82F26">
      <w:pPr>
        <w:tabs>
          <w:tab w:val="left" w:pos="420"/>
        </w:tabs>
        <w:spacing w:line="360" w:lineRule="auto"/>
        <w:jc w:val="left"/>
        <w:rPr>
          <w:rFonts w:ascii="宋体" w:hAnsi="宋体"/>
          <w:b/>
          <w:bCs/>
          <w:sz w:val="28"/>
          <w:szCs w:val="28"/>
        </w:rPr>
      </w:pPr>
      <w:r w:rsidRPr="009A05D7">
        <w:rPr>
          <w:rFonts w:ascii="宋体" w:hAnsi="宋体"/>
          <w:b/>
          <w:bCs/>
          <w:sz w:val="28"/>
          <w:szCs w:val="28"/>
        </w:rPr>
        <w:t>教师介绍：</w:t>
      </w:r>
    </w:p>
    <w:p w:rsidR="00B82F26" w:rsidRPr="009A05D7" w:rsidRDefault="00B82F26" w:rsidP="00B82F26">
      <w:pPr>
        <w:pStyle w:val="a6"/>
        <w:rPr>
          <w:rFonts w:cs="Times New Roman"/>
          <w:kern w:val="2"/>
          <w:sz w:val="28"/>
          <w:szCs w:val="28"/>
        </w:rPr>
      </w:pPr>
      <w:r w:rsidRPr="009A05D7">
        <w:rPr>
          <w:rFonts w:cs="Times New Roman"/>
          <w:kern w:val="2"/>
          <w:sz w:val="28"/>
          <w:szCs w:val="28"/>
        </w:rPr>
        <w:t>  王海，男，副研究馆员，20年图书情报工作与教学经验；</w:t>
      </w:r>
    </w:p>
    <w:p w:rsidR="00B82F26" w:rsidRPr="009A05D7" w:rsidRDefault="00B82F26" w:rsidP="00B82F26">
      <w:pPr>
        <w:pStyle w:val="a6"/>
        <w:rPr>
          <w:rFonts w:cs="Times New Roman"/>
          <w:kern w:val="2"/>
          <w:sz w:val="28"/>
          <w:szCs w:val="28"/>
        </w:rPr>
      </w:pPr>
      <w:r w:rsidRPr="009A05D7">
        <w:rPr>
          <w:rFonts w:cs="Times New Roman"/>
          <w:kern w:val="2"/>
          <w:sz w:val="28"/>
          <w:szCs w:val="28"/>
        </w:rPr>
        <w:t>  陈东，男，馆员，15年图书采编工作与教学经验；</w:t>
      </w:r>
    </w:p>
    <w:p w:rsidR="00B82F26" w:rsidRPr="009A05D7" w:rsidRDefault="00B82F26" w:rsidP="00B82F26">
      <w:pPr>
        <w:pStyle w:val="a6"/>
        <w:rPr>
          <w:rFonts w:cs="Times New Roman"/>
          <w:kern w:val="2"/>
          <w:sz w:val="28"/>
          <w:szCs w:val="28"/>
        </w:rPr>
      </w:pPr>
      <w:r w:rsidRPr="009A05D7">
        <w:rPr>
          <w:rFonts w:cs="Times New Roman"/>
          <w:kern w:val="2"/>
          <w:sz w:val="28"/>
          <w:szCs w:val="28"/>
        </w:rPr>
        <w:t>  杨霞，女，馆员，10年信息检索与利用教学经验。</w:t>
      </w:r>
    </w:p>
    <w:p w:rsidR="005969B6" w:rsidRPr="009A05D7" w:rsidRDefault="00FD5251" w:rsidP="00737151">
      <w:pPr>
        <w:tabs>
          <w:tab w:val="left" w:pos="420"/>
        </w:tabs>
        <w:spacing w:line="360" w:lineRule="auto"/>
        <w:jc w:val="left"/>
        <w:rPr>
          <w:rFonts w:ascii="宋体" w:hAnsi="宋体"/>
          <w:b/>
          <w:bCs/>
          <w:sz w:val="28"/>
          <w:szCs w:val="28"/>
        </w:rPr>
      </w:pPr>
      <w:r w:rsidRPr="009A05D7">
        <w:rPr>
          <w:rFonts w:ascii="宋体" w:hAnsi="宋体" w:hint="eastAsia"/>
          <w:b/>
          <w:bCs/>
          <w:sz w:val="28"/>
          <w:szCs w:val="28"/>
        </w:rPr>
        <w:t>课程教学目的与要求</w:t>
      </w:r>
    </w:p>
    <w:p w:rsidR="00737151" w:rsidRPr="009A05D7" w:rsidRDefault="00FD5251" w:rsidP="00737151">
      <w:pPr>
        <w:tabs>
          <w:tab w:val="left" w:pos="420"/>
        </w:tabs>
        <w:spacing w:line="360" w:lineRule="auto"/>
        <w:jc w:val="left"/>
        <w:rPr>
          <w:rFonts w:ascii="宋体" w:hAnsi="宋体" w:hint="eastAsia"/>
          <w:sz w:val="28"/>
          <w:szCs w:val="28"/>
        </w:rPr>
      </w:pPr>
      <w:r w:rsidRPr="009A05D7">
        <w:rPr>
          <w:rFonts w:ascii="宋体" w:hAnsi="宋体" w:hint="eastAsia"/>
          <w:sz w:val="28"/>
          <w:szCs w:val="28"/>
        </w:rPr>
        <w:t xml:space="preserve">   通过理实一体课程教学，让学生掌握图书分类与编目知识、RFID管理与自助服务、文献资源查找与搜索技能等理论知识与实践操作技能，</w:t>
      </w:r>
      <w:r w:rsidRPr="009A05D7">
        <w:rPr>
          <w:rFonts w:ascii="宋体" w:hAnsi="宋体"/>
          <w:sz w:val="28"/>
          <w:szCs w:val="28"/>
        </w:rPr>
        <w:t>获得利用图书馆解决</w:t>
      </w:r>
      <w:r w:rsidRPr="009A05D7">
        <w:rPr>
          <w:rFonts w:ascii="宋体" w:hAnsi="宋体" w:hint="eastAsia"/>
          <w:sz w:val="28"/>
          <w:szCs w:val="28"/>
        </w:rPr>
        <w:t>学习</w:t>
      </w:r>
      <w:r w:rsidRPr="009A05D7">
        <w:rPr>
          <w:rFonts w:ascii="宋体" w:hAnsi="宋体"/>
          <w:sz w:val="28"/>
          <w:szCs w:val="28"/>
        </w:rPr>
        <w:t>问题所需的技能与实务经验</w:t>
      </w:r>
      <w:r w:rsidRPr="009A05D7">
        <w:rPr>
          <w:rFonts w:ascii="宋体" w:hAnsi="宋体" w:hint="eastAsia"/>
          <w:sz w:val="28"/>
          <w:szCs w:val="28"/>
        </w:rPr>
        <w:t>，培养学生的文献管理、信息检索等综合信息素养能力。</w:t>
      </w:r>
    </w:p>
    <w:p w:rsidR="005969B6" w:rsidRPr="009A05D7" w:rsidRDefault="00FD5251" w:rsidP="00737151">
      <w:pPr>
        <w:tabs>
          <w:tab w:val="left" w:pos="420"/>
        </w:tabs>
        <w:spacing w:line="360" w:lineRule="auto"/>
        <w:jc w:val="left"/>
        <w:rPr>
          <w:rFonts w:ascii="宋体" w:hAnsi="宋体"/>
          <w:b/>
          <w:bCs/>
          <w:sz w:val="28"/>
          <w:szCs w:val="28"/>
        </w:rPr>
      </w:pPr>
      <w:r w:rsidRPr="009A05D7">
        <w:rPr>
          <w:rFonts w:ascii="宋体" w:hAnsi="宋体" w:hint="eastAsia"/>
          <w:b/>
          <w:bCs/>
          <w:sz w:val="28"/>
          <w:szCs w:val="28"/>
        </w:rPr>
        <w:t>考核办法：</w:t>
      </w:r>
    </w:p>
    <w:p w:rsidR="005969B6" w:rsidRPr="009A05D7" w:rsidRDefault="00FD5251" w:rsidP="009A05D7">
      <w:pPr>
        <w:tabs>
          <w:tab w:val="left" w:pos="220"/>
        </w:tabs>
        <w:spacing w:line="360" w:lineRule="auto"/>
        <w:ind w:leftChars="8" w:left="17" w:firstLineChars="194" w:firstLine="543"/>
        <w:jc w:val="left"/>
        <w:rPr>
          <w:rFonts w:ascii="宋体" w:hAnsi="宋体"/>
          <w:sz w:val="28"/>
          <w:szCs w:val="28"/>
        </w:rPr>
      </w:pPr>
      <w:r w:rsidRPr="009A05D7">
        <w:rPr>
          <w:rFonts w:ascii="宋体" w:hAnsi="宋体" w:hint="eastAsia"/>
          <w:sz w:val="28"/>
          <w:szCs w:val="28"/>
        </w:rPr>
        <w:t>课程成绩主要由平时成绩和考核</w:t>
      </w:r>
      <w:bookmarkStart w:id="0" w:name="_GoBack"/>
      <w:bookmarkEnd w:id="0"/>
      <w:r w:rsidRPr="009A05D7">
        <w:rPr>
          <w:rFonts w:ascii="宋体" w:hAnsi="宋体" w:hint="eastAsia"/>
          <w:sz w:val="28"/>
          <w:szCs w:val="28"/>
        </w:rPr>
        <w:t>成绩组成。平时成绩根据学生每次实践课程的熟练掌握程度评定，占总成绩的80%，另外20%的成绩根据学生的考勤和综合表现由任课老师评定，总评成绩即为该课程的成绩。</w:t>
      </w:r>
    </w:p>
    <w:sectPr w:rsidR="005969B6" w:rsidRPr="009A05D7" w:rsidSect="005969B6">
      <w:pgSz w:w="11906" w:h="16838"/>
      <w:pgMar w:top="1440" w:right="1134" w:bottom="1440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5CC4" w:rsidRDefault="00E25CC4" w:rsidP="00737151">
      <w:r>
        <w:separator/>
      </w:r>
    </w:p>
  </w:endnote>
  <w:endnote w:type="continuationSeparator" w:id="1">
    <w:p w:rsidR="00E25CC4" w:rsidRDefault="00E25CC4" w:rsidP="007371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5CC4" w:rsidRDefault="00E25CC4" w:rsidP="00737151">
      <w:r>
        <w:separator/>
      </w:r>
    </w:p>
  </w:footnote>
  <w:footnote w:type="continuationSeparator" w:id="1">
    <w:p w:rsidR="00E25CC4" w:rsidRDefault="00E25CC4" w:rsidP="007371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0E0A09"/>
    <w:multiLevelType w:val="singleLevel"/>
    <w:tmpl w:val="700E0A09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7F63A4B"/>
    <w:rsid w:val="005969B6"/>
    <w:rsid w:val="00737151"/>
    <w:rsid w:val="009A05D7"/>
    <w:rsid w:val="00B82F26"/>
    <w:rsid w:val="00E25CC4"/>
    <w:rsid w:val="00FC35C9"/>
    <w:rsid w:val="00FD5251"/>
    <w:rsid w:val="07EA06F2"/>
    <w:rsid w:val="17DE4EC7"/>
    <w:rsid w:val="288B1F72"/>
    <w:rsid w:val="37F63A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969B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969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7371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737151"/>
    <w:rPr>
      <w:kern w:val="2"/>
      <w:sz w:val="18"/>
      <w:szCs w:val="18"/>
    </w:rPr>
  </w:style>
  <w:style w:type="paragraph" w:styleId="a5">
    <w:name w:val="footer"/>
    <w:basedOn w:val="a"/>
    <w:link w:val="Char0"/>
    <w:rsid w:val="007371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737151"/>
    <w:rPr>
      <w:kern w:val="2"/>
      <w:sz w:val="18"/>
      <w:szCs w:val="18"/>
    </w:rPr>
  </w:style>
  <w:style w:type="paragraph" w:styleId="a6">
    <w:name w:val="Normal (Web)"/>
    <w:basedOn w:val="a"/>
    <w:uiPriority w:val="99"/>
    <w:unhideWhenUsed/>
    <w:rsid w:val="009A05D7"/>
    <w:pPr>
      <w:widowControl/>
      <w:spacing w:before="150" w:after="150"/>
      <w:ind w:left="150" w:right="150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4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4700">
          <w:marLeft w:val="75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王海</dc:creator>
  <cp:lastModifiedBy>王大山</cp:lastModifiedBy>
  <cp:revision>4</cp:revision>
  <dcterms:created xsi:type="dcterms:W3CDTF">2019-03-08T09:25:00Z</dcterms:created>
  <dcterms:modified xsi:type="dcterms:W3CDTF">2019-03-14T13:23:00Z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