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黑体" w:hAnsi="黑体" w:eastAsia="黑体" w:cs="黑体"/>
          <w:color w:val="000000"/>
          <w:sz w:val="32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jc w:val="center"/>
        <w:textAlignment w:val="auto"/>
        <w:rPr>
          <w:rFonts w:hint="eastAsia" w:ascii="Times New Roman" w:hAnsi="Times New Roman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Times New Roman" w:hAnsi="Times New Roman"/>
          <w:b/>
          <w:bCs/>
          <w:kern w:val="2"/>
          <w:sz w:val="44"/>
          <w:szCs w:val="44"/>
          <w:lang w:val="en-US" w:eastAsia="zh-CN" w:bidi="ar-SA"/>
        </w:rPr>
        <w:t>智慧教室预约使用申请表</w:t>
      </w:r>
      <w:bookmarkEnd w:id="0"/>
    </w:p>
    <w:tbl>
      <w:tblPr>
        <w:tblStyle w:val="5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888"/>
        <w:gridCol w:w="1696"/>
        <w:gridCol w:w="124"/>
        <w:gridCol w:w="1693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4" w:type="dxa"/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888" w:type="dxa"/>
            <w:noWrap w:val="0"/>
            <w:vAlign w:val="top"/>
          </w:tcPr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4459" w:type="dxa"/>
            <w:gridSpan w:val="3"/>
            <w:noWrap w:val="0"/>
            <w:vAlign w:val="top"/>
          </w:tcPr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用  途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申请使用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时   间</w:t>
            </w:r>
          </w:p>
        </w:tc>
        <w:tc>
          <w:tcPr>
            <w:tcW w:w="4459" w:type="dxa"/>
            <w:gridSpan w:val="3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开始时间：  年  月  日  时  分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结束时间：  年  月  日  时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场地</w:t>
            </w:r>
          </w:p>
        </w:tc>
        <w:tc>
          <w:tcPr>
            <w:tcW w:w="8043" w:type="dxa"/>
            <w:gridSpan w:val="5"/>
            <w:noWrap w:val="0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微课制作工作室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录播室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信息化教室</w:t>
            </w:r>
          </w:p>
          <w:p>
            <w:pPr>
              <w:widowControl/>
              <w:spacing w:line="540" w:lineRule="atLeast"/>
              <w:jc w:val="lef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远程互动教室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资源信息</w:t>
            </w:r>
          </w:p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中心审批</w:t>
            </w:r>
          </w:p>
        </w:tc>
        <w:tc>
          <w:tcPr>
            <w:tcW w:w="8043" w:type="dxa"/>
            <w:gridSpan w:val="5"/>
            <w:noWrap w:val="0"/>
            <w:vAlign w:val="center"/>
          </w:tcPr>
          <w:p>
            <w:pPr>
              <w:widowControl/>
              <w:spacing w:line="540" w:lineRule="atLeast"/>
              <w:jc w:val="lef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252" w:type="dxa"/>
            <w:gridSpan w:val="2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申请人联系电话</w:t>
            </w:r>
          </w:p>
        </w:tc>
        <w:tc>
          <w:tcPr>
            <w:tcW w:w="1820" w:type="dxa"/>
            <w:gridSpan w:val="2"/>
            <w:noWrap w:val="0"/>
            <w:vAlign w:val="top"/>
          </w:tcPr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642" w:type="dxa"/>
            <w:noWrap w:val="0"/>
            <w:vAlign w:val="center"/>
          </w:tcPr>
          <w:p>
            <w:pPr>
              <w:widowControl/>
              <w:spacing w:line="540" w:lineRule="atLeast"/>
              <w:ind w:firstLine="560" w:firstLineChars="200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252" w:type="dxa"/>
            <w:gridSpan w:val="2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管理员联系电话</w:t>
            </w:r>
          </w:p>
        </w:tc>
        <w:tc>
          <w:tcPr>
            <w:tcW w:w="6155" w:type="dxa"/>
            <w:gridSpan w:val="4"/>
            <w:noWrap w:val="0"/>
            <w:vAlign w:val="top"/>
          </w:tcPr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252" w:type="dxa"/>
            <w:gridSpan w:val="2"/>
            <w:noWrap w:val="0"/>
            <w:vAlign w:val="center"/>
          </w:tcPr>
          <w:p>
            <w:pPr>
              <w:widowControl/>
              <w:spacing w:line="540" w:lineRule="atLeas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155" w:type="dxa"/>
            <w:gridSpan w:val="4"/>
            <w:noWrap w:val="0"/>
            <w:vAlign w:val="top"/>
          </w:tcPr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atLeas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40" w:lineRule="atLeast"/>
        <w:rPr>
          <w:rFonts w:ascii="仿宋" w:hAnsi="仿宋" w:eastAsia="仿宋" w:cs="仿宋_GB2312"/>
          <w:b w:val="0"/>
          <w:bCs w:val="0"/>
          <w:color w:val="000000"/>
          <w:sz w:val="32"/>
          <w:szCs w:val="3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0"/>
        </w:rPr>
        <w:t>备注：智慧教室使用申请可通过OA申请，流程如下：</w:t>
      </w:r>
    </w:p>
    <w:p>
      <w:pPr>
        <w:widowControl/>
        <w:spacing w:line="540" w:lineRule="atLeast"/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32"/>
          <w:szCs w:val="32"/>
        </w:rPr>
        <w:t>OA行政办公——会议申请——微课制作工作室（或录播室、信息化教室、远程互动教室）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E1E40"/>
    <w:rsid w:val="39DD1FDF"/>
    <w:rsid w:val="68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ind w:left="1186"/>
      <w:outlineLvl w:val="0"/>
    </w:pPr>
    <w:rPr>
      <w:rFonts w:ascii="宋体" w:hAnsi="宋体"/>
      <w:sz w:val="44"/>
      <w:szCs w:val="44"/>
    </w:rPr>
  </w:style>
  <w:style w:type="paragraph" w:styleId="3">
    <w:name w:val="heading 3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标题 3 Char"/>
    <w:link w:val="3"/>
    <w:qFormat/>
    <w:uiPriority w:val="0"/>
    <w:rPr>
      <w:b/>
      <w:bCs/>
      <w:sz w:val="32"/>
      <w:szCs w:val="32"/>
    </w:rPr>
  </w:style>
  <w:style w:type="character" w:customStyle="1" w:styleId="8">
    <w:name w:val="标题 1 Char"/>
    <w:link w:val="2"/>
    <w:qFormat/>
    <w:uiPriority w:val="0"/>
    <w:rPr>
      <w:rFonts w:ascii="宋体" w:hAnsi="宋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2019-07-21T13:16:00Z</dcterms:created>
  <dc:creator>舍得</dc:creator>
  <cp:lastModifiedBy>吴坤旭</cp:lastModifiedBy>
  <dcterms:modified xsi:type="dcterms:W3CDTF">2019-11-13T08:18:05Z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