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none"/>
          <w:lang w:eastAsia="zh-CN"/>
        </w:rPr>
        <w:t>四、六级报名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none"/>
        </w:rPr>
        <w:t>操作流程步骤图</w:t>
      </w:r>
    </w:p>
    <w:p>
      <w:pPr>
        <w:numPr>
          <w:ilvl w:val="0"/>
          <w:numId w:val="0"/>
        </w:numPr>
        <w:ind w:firstLine="300" w:firstLineChars="100"/>
        <w:jc w:val="left"/>
        <w:rPr>
          <w:rFonts w:hint="eastAsia"/>
          <w:color w:val="0000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报名网址：http://cet-bm.neea.edu.cn/</w:t>
      </w:r>
      <w:r>
        <w:rPr>
          <w:rFonts w:hint="eastAsia"/>
          <w:lang w:eastAsia="zh-CN"/>
        </w:rPr>
        <w:drawing>
          <wp:inline distT="0" distB="0" distL="114300" distR="114300">
            <wp:extent cx="5263515" cy="3693795"/>
            <wp:effectExtent l="0" t="0" r="13335" b="1905"/>
            <wp:docPr id="4" name="图片 1" descr="QQ截图20180322151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QQ截图201803221512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69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5268595" cy="3691255"/>
            <wp:effectExtent l="0" t="0" r="8255" b="4445"/>
            <wp:docPr id="6" name="图片 2" descr="QQ截图20180322151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QQ截图201803221512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69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color w:val="0000FF"/>
          <w:lang w:val="en-US" w:eastAsia="zh-CN"/>
        </w:rPr>
        <w:drawing>
          <wp:inline distT="0" distB="0" distL="114300" distR="114300">
            <wp:extent cx="5269865" cy="3610610"/>
            <wp:effectExtent l="0" t="0" r="6985" b="8890"/>
            <wp:docPr id="7" name="图片 3" descr="QQ截图20180322151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QQ截图201803221513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61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FF"/>
          <w:lang w:val="en-US" w:eastAsia="zh-CN"/>
        </w:rPr>
        <w:t>点击退出</w:t>
      </w:r>
      <w:r>
        <w:rPr>
          <w:rFonts w:hint="eastAsia"/>
          <w:color w:val="0000FF"/>
          <w:lang w:val="en-US" w:eastAsia="zh-CN"/>
        </w:rPr>
        <w:drawing>
          <wp:inline distT="0" distB="0" distL="114300" distR="114300">
            <wp:extent cx="5270500" cy="3782695"/>
            <wp:effectExtent l="0" t="0" r="6350" b="8255"/>
            <wp:docPr id="8" name="图片 4" descr="QQ截图20180322151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QQ截图201803221513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8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color w:val="0000FF"/>
          <w:lang w:val="en-US" w:eastAsia="zh-CN"/>
        </w:rPr>
        <w:t>出现以上这个界面后，点击“全国大学英语四、六级考试（CET）考生端”按钮，并重复报名程序。</w:t>
      </w:r>
    </w:p>
    <w:p>
      <w:pPr>
        <w:rPr>
          <w:rFonts w:hint="eastAsia"/>
          <w:b/>
          <w:bCs/>
          <w:color w:val="558ED5" w:themeColor="text2" w:themeTint="99"/>
          <w:lang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drawing>
          <wp:inline distT="0" distB="0" distL="114300" distR="114300">
            <wp:extent cx="5273040" cy="5290820"/>
            <wp:effectExtent l="0" t="0" r="3810" b="508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9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558ED5" w:themeColor="text2" w:themeTint="99"/>
          <w:lang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在考生报名信息页面，点击“笔试报考”按钮，进入笔试报考页面</w:t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268595" cy="2867025"/>
            <wp:effectExtent l="0" t="0" r="8255" b="952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选择要报考的科目，点击“提交”按钮，返回到考生报名页面，点击“口试报考”</w:t>
      </w:r>
    </w:p>
    <w:p>
      <w:pPr>
        <w:tabs>
          <w:tab w:val="left" w:pos="5635"/>
        </w:tabs>
        <w:bidi w:val="0"/>
        <w:jc w:val="left"/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0" distR="0">
            <wp:extent cx="5266690" cy="3476625"/>
            <wp:effectExtent l="19050" t="0" r="0" b="0"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1348" cy="348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66690" cy="3476625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1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0500" cy="3448050"/>
            <wp:effectExtent l="19050" t="0" r="5947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50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3543300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4086225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C00000"/>
        </w:rPr>
      </w:pPr>
    </w:p>
    <w:p>
      <w:pPr>
        <w:rPr>
          <w:rFonts w:hint="eastAsia"/>
        </w:rPr>
      </w:pPr>
      <w:r>
        <w:drawing>
          <wp:inline distT="0" distB="0" distL="0" distR="0">
            <wp:extent cx="5274310" cy="3532505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2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69230" cy="3857625"/>
            <wp:effectExtent l="19050" t="0" r="7498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6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2861310"/>
            <wp:effectExtent l="1905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1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2327275"/>
            <wp:effectExtent l="1905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7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3359785"/>
            <wp:effectExtent l="19050" t="0" r="254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0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D1"/>
    <w:rsid w:val="002249D1"/>
    <w:rsid w:val="00283369"/>
    <w:rsid w:val="006A6892"/>
    <w:rsid w:val="00CE58E1"/>
    <w:rsid w:val="00E25C1A"/>
    <w:rsid w:val="0532150D"/>
    <w:rsid w:val="1D86672B"/>
    <w:rsid w:val="53184DA0"/>
    <w:rsid w:val="5DF82D54"/>
    <w:rsid w:val="7759648F"/>
    <w:rsid w:val="79C5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5</Words>
  <Characters>35</Characters>
  <Lines>1</Lines>
  <Paragraphs>1</Paragraphs>
  <TotalTime>0</TotalTime>
  <ScaleCrop>false</ScaleCrop>
  <LinksUpToDate>false</LinksUpToDate>
  <CharactersWithSpaces>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2018-03-21T01:43:00Z</dcterms:created>
  <dc:creator>张清彬</dc:creator>
  <cp:lastModifiedBy>蔚蓝的天空</cp:lastModifiedBy>
  <dcterms:modified xsi:type="dcterms:W3CDTF">2022-03-14T07:32:41Z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6326C255CE3F47ACAF5444D021FEA162</vt:lpwstr>
  </property>
</Properties>
</file>