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29B7" w14:textId="49CF3616" w:rsidR="00B70523" w:rsidRDefault="00EA7187" w:rsidP="00B70523">
      <w:pPr>
        <w:pStyle w:val="af0"/>
        <w:spacing w:beforeAutospacing="0" w:afterAutospacing="0"/>
        <w:ind w:firstLineChars="196" w:firstLine="862"/>
        <w:jc w:val="center"/>
        <w:rPr>
          <w:rFonts w:ascii="仿宋_GB2312" w:hAnsi="黑体"/>
          <w:bCs/>
          <w:sz w:val="44"/>
          <w:szCs w:val="44"/>
        </w:rPr>
      </w:pPr>
      <w:r>
        <w:rPr>
          <w:rFonts w:ascii="黑体" w:eastAsia="黑体" w:hAnsi="黑体" w:cs="黑体" w:hint="eastAsia"/>
          <w:bCs/>
          <w:sz w:val="44"/>
          <w:szCs w:val="44"/>
        </w:rPr>
        <w:t>XX</w:t>
      </w:r>
      <w:r w:rsidR="00B70523">
        <w:rPr>
          <w:rFonts w:ascii="黑体" w:eastAsia="黑体" w:hAnsi="黑体" w:cs="黑体" w:hint="eastAsia"/>
          <w:bCs/>
          <w:sz w:val="44"/>
          <w:szCs w:val="44"/>
        </w:rPr>
        <w:t>职业技术学院</w:t>
      </w:r>
    </w:p>
    <w:p w14:paraId="4F009FE0" w14:textId="24CF0F6B" w:rsidR="00B70523" w:rsidRDefault="00B70523" w:rsidP="00B70523">
      <w:pPr>
        <w:widowControl/>
        <w:spacing w:afterLines="200" w:after="624" w:line="360" w:lineRule="auto"/>
        <w:ind w:firstLineChars="200" w:firstLine="880"/>
        <w:jc w:val="center"/>
        <w:rPr>
          <w:rFonts w:ascii="仿宋" w:eastAsia="仿宋" w:hAnsi="仿宋" w:cs="宋体"/>
          <w:b/>
          <w:bCs/>
          <w:kern w:val="0"/>
          <w:sz w:val="44"/>
          <w:szCs w:val="44"/>
        </w:rPr>
      </w:pPr>
      <w:r>
        <w:rPr>
          <w:rFonts w:ascii="黑体" w:eastAsia="黑体" w:hAnsi="黑体" w:cs="黑体" w:hint="eastAsia"/>
          <w:bCs/>
          <w:sz w:val="44"/>
          <w:szCs w:val="44"/>
        </w:rPr>
        <w:t>2</w:t>
      </w:r>
      <w:r>
        <w:rPr>
          <w:rFonts w:ascii="黑体" w:eastAsia="黑体" w:hAnsi="黑体" w:cs="黑体"/>
          <w:bCs/>
          <w:sz w:val="44"/>
          <w:szCs w:val="44"/>
        </w:rPr>
        <w:t>020</w:t>
      </w:r>
      <w:r>
        <w:rPr>
          <w:rFonts w:ascii="黑体" w:eastAsia="黑体" w:hAnsi="黑体" w:cs="黑体" w:hint="eastAsia"/>
          <w:bCs/>
          <w:sz w:val="44"/>
          <w:szCs w:val="44"/>
        </w:rPr>
        <w:t>级电子商务专业人才培养方案</w:t>
      </w:r>
    </w:p>
    <w:p w14:paraId="294D1493" w14:textId="77777777" w:rsidR="00B70523" w:rsidRPr="00B70523" w:rsidRDefault="00B70523" w:rsidP="00B70523">
      <w:pPr>
        <w:pStyle w:val="af0"/>
        <w:spacing w:beforeLines="50" w:before="156" w:beforeAutospacing="0" w:afterAutospacing="0"/>
        <w:ind w:firstLine="562"/>
        <w:rPr>
          <w:b/>
          <w:sz w:val="28"/>
          <w:szCs w:val="28"/>
        </w:rPr>
      </w:pPr>
      <w:r w:rsidRPr="00B70523">
        <w:rPr>
          <w:rFonts w:hint="eastAsia"/>
          <w:b/>
          <w:sz w:val="28"/>
          <w:szCs w:val="28"/>
        </w:rPr>
        <w:t>一、专业名称及代码</w:t>
      </w:r>
    </w:p>
    <w:p w14:paraId="50AAD695" w14:textId="77777777" w:rsidR="00B70523" w:rsidRDefault="00B70523" w:rsidP="00B70523">
      <w:pPr>
        <w:pStyle w:val="af0"/>
        <w:spacing w:beforeLines="50" w:before="156" w:beforeAutospacing="0" w:afterAutospacing="0"/>
        <w:ind w:firstLine="480"/>
      </w:pPr>
      <w:r>
        <w:rPr>
          <w:rFonts w:hint="eastAsia"/>
        </w:rPr>
        <w:t>电子商务专业</w:t>
      </w:r>
    </w:p>
    <w:p w14:paraId="13B28CAD" w14:textId="1A9D0C39" w:rsidR="00B70523" w:rsidRDefault="00B70523" w:rsidP="00B70523">
      <w:pPr>
        <w:pStyle w:val="af0"/>
        <w:spacing w:beforeLines="50" w:before="156" w:beforeAutospacing="0" w:afterAutospacing="0"/>
        <w:ind w:firstLine="480"/>
      </w:pPr>
      <w:r w:rsidRPr="00B70523">
        <w:rPr>
          <w:rFonts w:hint="eastAsia"/>
        </w:rPr>
        <w:t>专业代码</w:t>
      </w:r>
      <w:r>
        <w:rPr>
          <w:rFonts w:hint="eastAsia"/>
        </w:rPr>
        <w:t>：</w:t>
      </w:r>
      <w:r w:rsidRPr="00B70523">
        <w:rPr>
          <w:rFonts w:hint="eastAsia"/>
        </w:rPr>
        <w:t>630801</w:t>
      </w:r>
    </w:p>
    <w:p w14:paraId="2CAE9713" w14:textId="77777777" w:rsidR="009804C8" w:rsidRPr="009804C8" w:rsidRDefault="009804C8" w:rsidP="009804C8">
      <w:pPr>
        <w:spacing w:beforeLines="50" w:before="156" w:line="540" w:lineRule="exact"/>
        <w:ind w:firstLineChars="200" w:firstLine="562"/>
        <w:jc w:val="left"/>
        <w:rPr>
          <w:rFonts w:eastAsia="仿宋_GB2312"/>
          <w:b/>
          <w:kern w:val="0"/>
          <w:sz w:val="28"/>
          <w:szCs w:val="28"/>
        </w:rPr>
      </w:pPr>
      <w:r w:rsidRPr="009804C8">
        <w:rPr>
          <w:rFonts w:eastAsia="仿宋_GB2312" w:hint="eastAsia"/>
          <w:b/>
          <w:kern w:val="0"/>
          <w:sz w:val="28"/>
          <w:szCs w:val="28"/>
        </w:rPr>
        <w:t>二、入学要求</w:t>
      </w:r>
    </w:p>
    <w:p w14:paraId="40E67D8F" w14:textId="77777777" w:rsidR="009804C8" w:rsidRPr="009804C8" w:rsidRDefault="009804C8" w:rsidP="009804C8">
      <w:pPr>
        <w:snapToGrid w:val="0"/>
        <w:spacing w:line="560" w:lineRule="atLeast"/>
        <w:ind w:firstLineChars="200" w:firstLine="480"/>
        <w:rPr>
          <w:rFonts w:eastAsia="仿宋_GB2312"/>
          <w:sz w:val="32"/>
        </w:rPr>
      </w:pPr>
      <w:r w:rsidRPr="009804C8">
        <w:rPr>
          <w:rFonts w:ascii="宋体" w:eastAsia="仿宋_GB2312" w:hAnsi="宋体" w:cs="宋体"/>
          <w:kern w:val="0"/>
          <w:sz w:val="24"/>
        </w:rPr>
        <w:t>普通</w:t>
      </w:r>
      <w:r w:rsidRPr="009804C8">
        <w:rPr>
          <w:rFonts w:ascii="宋体" w:eastAsia="仿宋_GB2312" w:hAnsi="宋体" w:cs="宋体" w:hint="eastAsia"/>
          <w:kern w:val="0"/>
          <w:sz w:val="24"/>
        </w:rPr>
        <w:t>高级中学</w:t>
      </w:r>
      <w:r w:rsidRPr="009804C8">
        <w:rPr>
          <w:rFonts w:ascii="宋体" w:eastAsia="仿宋_GB2312" w:hAnsi="宋体" w:cs="宋体"/>
          <w:kern w:val="0"/>
          <w:sz w:val="24"/>
        </w:rPr>
        <w:t>毕业、中等职业学校毕业或</w:t>
      </w:r>
      <w:r w:rsidRPr="009804C8">
        <w:rPr>
          <w:rFonts w:ascii="宋体" w:eastAsia="仿宋_GB2312" w:hAnsi="宋体" w:cs="宋体" w:hint="eastAsia"/>
          <w:kern w:val="0"/>
          <w:sz w:val="24"/>
        </w:rPr>
        <w:t>具备</w:t>
      </w:r>
      <w:r w:rsidRPr="009804C8">
        <w:rPr>
          <w:rFonts w:ascii="宋体" w:eastAsia="仿宋_GB2312" w:hAnsi="宋体" w:cs="宋体"/>
          <w:kern w:val="0"/>
          <w:sz w:val="24"/>
        </w:rPr>
        <w:t>同等学</w:t>
      </w:r>
      <w:r w:rsidRPr="009804C8">
        <w:rPr>
          <w:rFonts w:eastAsia="仿宋_GB2312" w:hint="eastAsia"/>
          <w:sz w:val="24"/>
        </w:rPr>
        <w:t>者</w:t>
      </w:r>
    </w:p>
    <w:p w14:paraId="656B9FA1" w14:textId="77777777" w:rsidR="009804C8" w:rsidRPr="009804C8" w:rsidRDefault="009804C8" w:rsidP="009804C8">
      <w:pPr>
        <w:spacing w:beforeLines="50" w:before="156" w:line="540" w:lineRule="exact"/>
        <w:ind w:firstLineChars="200" w:firstLine="562"/>
        <w:jc w:val="left"/>
        <w:rPr>
          <w:rFonts w:eastAsia="仿宋_GB2312"/>
          <w:b/>
          <w:kern w:val="0"/>
          <w:sz w:val="28"/>
          <w:szCs w:val="28"/>
        </w:rPr>
      </w:pPr>
      <w:r w:rsidRPr="009804C8">
        <w:rPr>
          <w:rFonts w:eastAsia="仿宋_GB2312" w:hint="eastAsia"/>
          <w:b/>
          <w:kern w:val="0"/>
          <w:sz w:val="28"/>
          <w:szCs w:val="28"/>
        </w:rPr>
        <w:t>三、基本修业年限</w:t>
      </w:r>
    </w:p>
    <w:p w14:paraId="15EA9E15" w14:textId="260B7261" w:rsidR="00B70523" w:rsidRDefault="009804C8" w:rsidP="009804C8">
      <w:pPr>
        <w:pStyle w:val="af0"/>
        <w:spacing w:beforeLines="50" w:before="156" w:beforeAutospacing="0" w:afterAutospacing="0"/>
        <w:ind w:firstLine="480"/>
      </w:pPr>
      <w:r w:rsidRPr="009804C8">
        <w:rPr>
          <w:rFonts w:hint="eastAsia"/>
        </w:rPr>
        <w:t>3</w:t>
      </w:r>
      <w:r w:rsidRPr="009804C8">
        <w:rPr>
          <w:rFonts w:hint="eastAsia"/>
        </w:rPr>
        <w:t>年为主，最长修业年限为</w:t>
      </w:r>
      <w:r w:rsidRPr="009804C8">
        <w:rPr>
          <w:rFonts w:hint="eastAsia"/>
        </w:rPr>
        <w:t>5</w:t>
      </w:r>
      <w:r w:rsidRPr="009804C8">
        <w:rPr>
          <w:rFonts w:hint="eastAsia"/>
        </w:rPr>
        <w:t>年</w:t>
      </w:r>
    </w:p>
    <w:p w14:paraId="3F6FACB7" w14:textId="77777777" w:rsidR="00A51E50" w:rsidRPr="00A51E50" w:rsidRDefault="00A51E50" w:rsidP="00A51E50">
      <w:pPr>
        <w:pStyle w:val="af0"/>
        <w:spacing w:beforeLines="50" w:before="156" w:beforeAutospacing="0" w:afterAutospacing="0"/>
        <w:ind w:firstLine="562"/>
        <w:rPr>
          <w:b/>
          <w:sz w:val="28"/>
          <w:szCs w:val="28"/>
        </w:rPr>
      </w:pPr>
      <w:r w:rsidRPr="00A51E50">
        <w:rPr>
          <w:rFonts w:hint="eastAsia"/>
          <w:b/>
          <w:sz w:val="28"/>
          <w:szCs w:val="28"/>
        </w:rPr>
        <w:t>四、职业面向与发展路径</w:t>
      </w:r>
    </w:p>
    <w:p w14:paraId="40840BEE" w14:textId="24CA91D7" w:rsidR="00A51E50" w:rsidRPr="00A51E50" w:rsidRDefault="00A51E50" w:rsidP="00A51E50">
      <w:pPr>
        <w:pStyle w:val="af0"/>
        <w:spacing w:beforeLines="50" w:before="156" w:beforeAutospacing="0" w:afterAutospacing="0"/>
        <w:ind w:firstLine="562"/>
        <w:rPr>
          <w:b/>
          <w:sz w:val="28"/>
          <w:szCs w:val="28"/>
        </w:rPr>
      </w:pPr>
      <w:r w:rsidRPr="00A51E50">
        <w:rPr>
          <w:rFonts w:hint="eastAsia"/>
          <w:b/>
          <w:sz w:val="28"/>
          <w:szCs w:val="28"/>
        </w:rPr>
        <w:t>（一）职业面向</w:t>
      </w:r>
    </w:p>
    <w:tbl>
      <w:tblPr>
        <w:tblpPr w:leftFromText="180" w:rightFromText="180" w:vertAnchor="text" w:horzAnchor="margin" w:tblpXSpec="center" w:tblpY="67"/>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1272"/>
        <w:gridCol w:w="1271"/>
        <w:gridCol w:w="1271"/>
        <w:gridCol w:w="2289"/>
        <w:gridCol w:w="2222"/>
      </w:tblGrid>
      <w:tr w:rsidR="00A51E50" w14:paraId="27DE3409" w14:textId="77777777" w:rsidTr="00EF6F35">
        <w:trPr>
          <w:trHeight w:hRule="exact" w:val="1107"/>
        </w:trPr>
        <w:tc>
          <w:tcPr>
            <w:tcW w:w="1235" w:type="dxa"/>
            <w:vAlign w:val="center"/>
          </w:tcPr>
          <w:p w14:paraId="5AC2201A"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所属专业大类（代码）</w:t>
            </w:r>
          </w:p>
        </w:tc>
        <w:tc>
          <w:tcPr>
            <w:tcW w:w="1272" w:type="dxa"/>
            <w:vAlign w:val="center"/>
          </w:tcPr>
          <w:p w14:paraId="6456602E"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所属专业类</w:t>
            </w:r>
          </w:p>
          <w:p w14:paraId="60B4C3A3"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（代码）</w:t>
            </w:r>
          </w:p>
        </w:tc>
        <w:tc>
          <w:tcPr>
            <w:tcW w:w="1271" w:type="dxa"/>
            <w:vAlign w:val="center"/>
          </w:tcPr>
          <w:p w14:paraId="11C238E2"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对应</w:t>
            </w:r>
          </w:p>
          <w:p w14:paraId="630CE275"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行业</w:t>
            </w:r>
          </w:p>
          <w:p w14:paraId="005890BA"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（代码）</w:t>
            </w:r>
          </w:p>
        </w:tc>
        <w:tc>
          <w:tcPr>
            <w:tcW w:w="1271" w:type="dxa"/>
            <w:vAlign w:val="center"/>
          </w:tcPr>
          <w:p w14:paraId="60B4EA76"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主要职业类别</w:t>
            </w:r>
          </w:p>
          <w:p w14:paraId="1793A83B"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（代码）</w:t>
            </w:r>
          </w:p>
        </w:tc>
        <w:tc>
          <w:tcPr>
            <w:tcW w:w="2289" w:type="dxa"/>
            <w:vAlign w:val="center"/>
          </w:tcPr>
          <w:p w14:paraId="16A9AEDC"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主要岗位类别（或技术领域）</w:t>
            </w:r>
          </w:p>
        </w:tc>
        <w:tc>
          <w:tcPr>
            <w:tcW w:w="2222" w:type="dxa"/>
            <w:vAlign w:val="center"/>
          </w:tcPr>
          <w:p w14:paraId="06A5F615" w14:textId="77777777" w:rsidR="00A51E50" w:rsidRDefault="00A51E50" w:rsidP="00EF6F35">
            <w:pPr>
              <w:spacing w:line="360" w:lineRule="exact"/>
              <w:jc w:val="center"/>
              <w:rPr>
                <w:rFonts w:eastAsia="方正仿宋简体" w:cs="Tahoma"/>
                <w:bCs/>
                <w:kern w:val="0"/>
                <w:sz w:val="24"/>
              </w:rPr>
            </w:pPr>
            <w:r>
              <w:rPr>
                <w:rFonts w:eastAsia="方正仿宋简体" w:cs="Tahoma" w:hint="eastAsia"/>
                <w:bCs/>
                <w:kern w:val="0"/>
                <w:sz w:val="24"/>
              </w:rPr>
              <w:t>职业资格证书或技能等级证书举例</w:t>
            </w:r>
          </w:p>
        </w:tc>
      </w:tr>
      <w:tr w:rsidR="00DF57F2" w14:paraId="0D2C35A6" w14:textId="77777777" w:rsidTr="00EF6F35">
        <w:trPr>
          <w:trHeight w:hRule="exact" w:val="2624"/>
        </w:trPr>
        <w:tc>
          <w:tcPr>
            <w:tcW w:w="1235" w:type="dxa"/>
          </w:tcPr>
          <w:p w14:paraId="127EFDC9" w14:textId="7C0788FC" w:rsidR="00DF57F2" w:rsidRDefault="00DF57F2" w:rsidP="00EF6F35">
            <w:pPr>
              <w:jc w:val="center"/>
              <w:rPr>
                <w:rFonts w:cs="Tahoma"/>
                <w:bCs/>
                <w:kern w:val="0"/>
                <w:sz w:val="24"/>
              </w:rPr>
            </w:pPr>
            <w:r>
              <w:rPr>
                <w:rFonts w:hint="eastAsia"/>
                <w:szCs w:val="21"/>
              </w:rPr>
              <w:t>63</w:t>
            </w:r>
            <w:r>
              <w:rPr>
                <w:rFonts w:hint="eastAsia"/>
                <w:szCs w:val="21"/>
              </w:rPr>
              <w:t>（财经商贸大类）</w:t>
            </w:r>
          </w:p>
        </w:tc>
        <w:tc>
          <w:tcPr>
            <w:tcW w:w="1272" w:type="dxa"/>
          </w:tcPr>
          <w:p w14:paraId="2CDACA8F" w14:textId="481F19C4" w:rsidR="00DF57F2" w:rsidRDefault="00D56223" w:rsidP="00EF6F35">
            <w:pPr>
              <w:jc w:val="center"/>
              <w:rPr>
                <w:rFonts w:cs="Tahoma"/>
                <w:bCs/>
                <w:kern w:val="0"/>
                <w:sz w:val="24"/>
              </w:rPr>
            </w:pPr>
            <w:hyperlink r:id="rId8" w:tgtFrame="_blank" w:tooltip="6308-电子商务类" w:history="1">
              <w:r w:rsidR="00DF57F2" w:rsidRPr="00EF6F35">
                <w:rPr>
                  <w:rFonts w:hint="eastAsia"/>
                  <w:szCs w:val="21"/>
                </w:rPr>
                <w:t>6308-</w:t>
              </w:r>
              <w:r w:rsidR="00DF57F2" w:rsidRPr="00EF6F35">
                <w:rPr>
                  <w:rFonts w:hint="eastAsia"/>
                  <w:szCs w:val="21"/>
                </w:rPr>
                <w:t>电子商务类</w:t>
              </w:r>
            </w:hyperlink>
          </w:p>
        </w:tc>
        <w:tc>
          <w:tcPr>
            <w:tcW w:w="1271" w:type="dxa"/>
          </w:tcPr>
          <w:p w14:paraId="6C2C5588" w14:textId="77777777" w:rsidR="00DF57F2" w:rsidRPr="00EF6F35" w:rsidRDefault="00DF57F2" w:rsidP="00EF6F35">
            <w:pPr>
              <w:jc w:val="center"/>
              <w:rPr>
                <w:szCs w:val="21"/>
              </w:rPr>
            </w:pPr>
            <w:r w:rsidRPr="00EF6F35">
              <w:rPr>
                <w:rFonts w:hint="eastAsia"/>
                <w:szCs w:val="21"/>
              </w:rPr>
              <w:t>51</w:t>
            </w:r>
            <w:r w:rsidRPr="00EF6F35">
              <w:rPr>
                <w:rFonts w:hint="eastAsia"/>
                <w:szCs w:val="21"/>
              </w:rPr>
              <w:t>批发</w:t>
            </w:r>
          </w:p>
          <w:p w14:paraId="60998ED0" w14:textId="7BDA40BB" w:rsidR="00DF57F2" w:rsidRDefault="00DF57F2" w:rsidP="00EF6F35">
            <w:pPr>
              <w:jc w:val="center"/>
              <w:rPr>
                <w:rFonts w:cs="Tahoma"/>
                <w:bCs/>
                <w:kern w:val="0"/>
                <w:sz w:val="24"/>
              </w:rPr>
            </w:pPr>
            <w:r w:rsidRPr="00EF6F35">
              <w:rPr>
                <w:rFonts w:hint="eastAsia"/>
                <w:szCs w:val="21"/>
              </w:rPr>
              <w:t>52</w:t>
            </w:r>
            <w:r w:rsidRPr="00EF6F35">
              <w:rPr>
                <w:rFonts w:hint="eastAsia"/>
                <w:szCs w:val="21"/>
              </w:rPr>
              <w:t>零售业</w:t>
            </w:r>
          </w:p>
        </w:tc>
        <w:tc>
          <w:tcPr>
            <w:tcW w:w="1271" w:type="dxa"/>
          </w:tcPr>
          <w:p w14:paraId="7EF24FB9" w14:textId="77777777" w:rsidR="00DF57F2" w:rsidRPr="00EF6F35" w:rsidRDefault="00DF57F2" w:rsidP="00EF6F35">
            <w:pPr>
              <w:jc w:val="center"/>
              <w:rPr>
                <w:szCs w:val="21"/>
              </w:rPr>
            </w:pPr>
            <w:r w:rsidRPr="00EF6F35">
              <w:rPr>
                <w:rFonts w:hint="eastAsia"/>
                <w:szCs w:val="21"/>
              </w:rPr>
              <w:t>5193</w:t>
            </w:r>
            <w:r w:rsidRPr="00EF6F35">
              <w:rPr>
                <w:rFonts w:hint="eastAsia"/>
                <w:szCs w:val="21"/>
              </w:rPr>
              <w:t>互联网批发</w:t>
            </w:r>
          </w:p>
          <w:p w14:paraId="7E08AA9C" w14:textId="30E96DE9" w:rsidR="00DF57F2" w:rsidRPr="00EF6F35" w:rsidRDefault="00DF57F2" w:rsidP="00EF6F35">
            <w:pPr>
              <w:jc w:val="center"/>
              <w:rPr>
                <w:szCs w:val="21"/>
              </w:rPr>
            </w:pPr>
            <w:r>
              <w:rPr>
                <w:rFonts w:hint="eastAsia"/>
                <w:szCs w:val="21"/>
              </w:rPr>
              <w:t>5292</w:t>
            </w:r>
            <w:r>
              <w:rPr>
                <w:rFonts w:hint="eastAsia"/>
                <w:szCs w:val="21"/>
              </w:rPr>
              <w:t>互联网零售</w:t>
            </w:r>
          </w:p>
        </w:tc>
        <w:tc>
          <w:tcPr>
            <w:tcW w:w="2289" w:type="dxa"/>
          </w:tcPr>
          <w:p w14:paraId="062A474F" w14:textId="77777777" w:rsidR="00DF57F2" w:rsidRPr="00EF6F35" w:rsidRDefault="00DF57F2" w:rsidP="00EF6F35">
            <w:pPr>
              <w:jc w:val="center"/>
              <w:rPr>
                <w:szCs w:val="21"/>
              </w:rPr>
            </w:pPr>
            <w:r w:rsidRPr="00EF6F35">
              <w:rPr>
                <w:rFonts w:hint="eastAsia"/>
                <w:szCs w:val="21"/>
              </w:rPr>
              <w:t>在线客服</w:t>
            </w:r>
          </w:p>
          <w:p w14:paraId="1EFE5600" w14:textId="77777777" w:rsidR="00DF57F2" w:rsidRPr="00EF6F35" w:rsidRDefault="00DF57F2" w:rsidP="00EF6F35">
            <w:pPr>
              <w:jc w:val="center"/>
              <w:rPr>
                <w:szCs w:val="21"/>
              </w:rPr>
            </w:pPr>
            <w:r w:rsidRPr="00EF6F35">
              <w:rPr>
                <w:rFonts w:hint="eastAsia"/>
                <w:szCs w:val="21"/>
              </w:rPr>
              <w:t>网店装修（网店美工）</w:t>
            </w:r>
          </w:p>
          <w:p w14:paraId="1E360F99" w14:textId="77777777" w:rsidR="00DF57F2" w:rsidRPr="00EF6F35" w:rsidRDefault="00DF57F2" w:rsidP="00EF6F35">
            <w:pPr>
              <w:jc w:val="center"/>
              <w:rPr>
                <w:szCs w:val="21"/>
              </w:rPr>
            </w:pPr>
            <w:r w:rsidRPr="00EF6F35">
              <w:rPr>
                <w:rFonts w:hint="eastAsia"/>
                <w:szCs w:val="21"/>
              </w:rPr>
              <w:t>网络营销（推广）</w:t>
            </w:r>
          </w:p>
          <w:p w14:paraId="25895C55" w14:textId="77777777" w:rsidR="00EF6F35" w:rsidRDefault="00DF57F2" w:rsidP="00EF6F35">
            <w:pPr>
              <w:jc w:val="center"/>
              <w:rPr>
                <w:szCs w:val="21"/>
              </w:rPr>
            </w:pPr>
            <w:r w:rsidRPr="00EF6F35">
              <w:rPr>
                <w:rFonts w:hint="eastAsia"/>
                <w:szCs w:val="21"/>
              </w:rPr>
              <w:t>网店运营</w:t>
            </w:r>
          </w:p>
          <w:p w14:paraId="2D8615D7" w14:textId="42A8BF1B" w:rsidR="00DF57F2" w:rsidRPr="00EF6F35" w:rsidRDefault="00EF6F35" w:rsidP="00EF6F35">
            <w:pPr>
              <w:jc w:val="center"/>
              <w:rPr>
                <w:szCs w:val="21"/>
              </w:rPr>
            </w:pPr>
            <w:r>
              <w:rPr>
                <w:rFonts w:hint="eastAsia"/>
                <w:szCs w:val="21"/>
              </w:rPr>
              <w:t>新媒体运营</w:t>
            </w:r>
            <w:r w:rsidR="00DF57F2" w:rsidRPr="00EF6F35">
              <w:rPr>
                <w:rFonts w:hint="eastAsia"/>
                <w:szCs w:val="21"/>
              </w:rPr>
              <w:t>等</w:t>
            </w:r>
          </w:p>
        </w:tc>
        <w:tc>
          <w:tcPr>
            <w:tcW w:w="2222" w:type="dxa"/>
          </w:tcPr>
          <w:p w14:paraId="59114D96" w14:textId="35EC2157" w:rsidR="00FB607B" w:rsidRPr="00FB607B" w:rsidRDefault="00FB607B" w:rsidP="00FB607B">
            <w:pPr>
              <w:jc w:val="center"/>
              <w:rPr>
                <w:szCs w:val="21"/>
              </w:rPr>
            </w:pPr>
            <w:r w:rsidRPr="00FB607B">
              <w:rPr>
                <w:rFonts w:hint="eastAsia"/>
                <w:szCs w:val="21"/>
              </w:rPr>
              <w:t>1+X</w:t>
            </w:r>
            <w:r w:rsidRPr="00FB607B">
              <w:rPr>
                <w:rFonts w:hint="eastAsia"/>
                <w:szCs w:val="21"/>
              </w:rPr>
              <w:t>网店运营与推广</w:t>
            </w:r>
            <w:r w:rsidR="00B75A48">
              <w:rPr>
                <w:rFonts w:hint="eastAsia"/>
                <w:szCs w:val="21"/>
              </w:rPr>
              <w:t>职业技能等级</w:t>
            </w:r>
            <w:r w:rsidRPr="00FB607B">
              <w:rPr>
                <w:rFonts w:hint="eastAsia"/>
                <w:szCs w:val="21"/>
              </w:rPr>
              <w:t>证书</w:t>
            </w:r>
            <w:r w:rsidR="008B5455">
              <w:rPr>
                <w:rFonts w:hint="eastAsia"/>
                <w:szCs w:val="21"/>
              </w:rPr>
              <w:t>（中级）</w:t>
            </w:r>
          </w:p>
          <w:p w14:paraId="4D09ACC5" w14:textId="35965104" w:rsidR="00FB607B" w:rsidRDefault="00FB607B" w:rsidP="00FB607B">
            <w:pPr>
              <w:jc w:val="center"/>
              <w:rPr>
                <w:szCs w:val="21"/>
              </w:rPr>
            </w:pPr>
            <w:r w:rsidRPr="00FB607B">
              <w:rPr>
                <w:rFonts w:hint="eastAsia"/>
                <w:szCs w:val="21"/>
              </w:rPr>
              <w:t>1+X</w:t>
            </w:r>
            <w:r w:rsidRPr="00FB607B">
              <w:rPr>
                <w:rFonts w:hint="eastAsia"/>
                <w:szCs w:val="21"/>
              </w:rPr>
              <w:t>电子商务数据分析</w:t>
            </w:r>
            <w:r w:rsidR="00B75A48">
              <w:rPr>
                <w:rFonts w:hint="eastAsia"/>
                <w:szCs w:val="21"/>
              </w:rPr>
              <w:t>职业技能等级</w:t>
            </w:r>
            <w:r w:rsidRPr="00FB607B">
              <w:rPr>
                <w:rFonts w:hint="eastAsia"/>
                <w:szCs w:val="21"/>
              </w:rPr>
              <w:t>证书</w:t>
            </w:r>
            <w:r w:rsidR="008B5455">
              <w:rPr>
                <w:rFonts w:hint="eastAsia"/>
                <w:szCs w:val="21"/>
              </w:rPr>
              <w:t>（中级）</w:t>
            </w:r>
          </w:p>
          <w:p w14:paraId="279C2BF0" w14:textId="3C6014C5" w:rsidR="00DF57F2" w:rsidRDefault="00DF57F2" w:rsidP="00EF6F35">
            <w:pPr>
              <w:jc w:val="center"/>
              <w:rPr>
                <w:szCs w:val="21"/>
              </w:rPr>
            </w:pPr>
            <w:r w:rsidRPr="00EF6F35">
              <w:rPr>
                <w:rFonts w:hint="eastAsia"/>
                <w:szCs w:val="21"/>
              </w:rPr>
              <w:t>计算机等级</w:t>
            </w:r>
            <w:r w:rsidRPr="00EF6F35">
              <w:rPr>
                <w:rFonts w:hint="eastAsia"/>
                <w:szCs w:val="21"/>
              </w:rPr>
              <w:t>1</w:t>
            </w:r>
            <w:r w:rsidRPr="00EF6F35">
              <w:rPr>
                <w:rFonts w:hint="eastAsia"/>
                <w:szCs w:val="21"/>
              </w:rPr>
              <w:t>级</w:t>
            </w:r>
          </w:p>
          <w:p w14:paraId="05E83C91" w14:textId="52B909A9" w:rsidR="00DA6C2E" w:rsidRDefault="00DA6C2E" w:rsidP="00EF6F35">
            <w:pPr>
              <w:jc w:val="center"/>
            </w:pPr>
            <w:r>
              <w:rPr>
                <w:rFonts w:hint="eastAsia"/>
              </w:rPr>
              <w:t>英语</w:t>
            </w:r>
            <w:r>
              <w:rPr>
                <w:rFonts w:hint="eastAsia"/>
              </w:rPr>
              <w:t>A</w:t>
            </w:r>
            <w:r>
              <w:rPr>
                <w:rFonts w:hint="eastAsia"/>
              </w:rPr>
              <w:t>级</w:t>
            </w:r>
          </w:p>
          <w:p w14:paraId="0C0093A1" w14:textId="322D10BF" w:rsidR="00DA6C2E" w:rsidRPr="00EF6F35" w:rsidRDefault="00DA6C2E" w:rsidP="00EF6F35">
            <w:pPr>
              <w:jc w:val="center"/>
              <w:rPr>
                <w:szCs w:val="21"/>
              </w:rPr>
            </w:pPr>
          </w:p>
        </w:tc>
      </w:tr>
    </w:tbl>
    <w:p w14:paraId="53BBB777" w14:textId="77777777" w:rsidR="00115FBE" w:rsidRDefault="00115FBE" w:rsidP="00115FBE">
      <w:pPr>
        <w:pStyle w:val="af0"/>
        <w:spacing w:beforeLines="50" w:before="156" w:beforeAutospacing="0" w:afterAutospacing="0"/>
        <w:ind w:firstLine="562"/>
        <w:rPr>
          <w:b/>
          <w:sz w:val="28"/>
          <w:szCs w:val="28"/>
        </w:rPr>
      </w:pPr>
    </w:p>
    <w:p w14:paraId="610BA1F1" w14:textId="77777777" w:rsidR="00115FBE" w:rsidRDefault="00115FBE" w:rsidP="00115FBE">
      <w:pPr>
        <w:pStyle w:val="af0"/>
        <w:spacing w:beforeLines="50" w:before="156" w:beforeAutospacing="0" w:afterAutospacing="0"/>
        <w:ind w:firstLine="562"/>
        <w:rPr>
          <w:b/>
          <w:sz w:val="28"/>
          <w:szCs w:val="28"/>
        </w:rPr>
      </w:pPr>
    </w:p>
    <w:p w14:paraId="2A1A74A5" w14:textId="77777777" w:rsidR="00115FBE" w:rsidRDefault="00115FBE" w:rsidP="00115FBE">
      <w:pPr>
        <w:pStyle w:val="af0"/>
        <w:spacing w:beforeLines="50" w:before="156" w:beforeAutospacing="0" w:afterAutospacing="0"/>
        <w:ind w:firstLine="562"/>
        <w:rPr>
          <w:b/>
          <w:sz w:val="28"/>
          <w:szCs w:val="28"/>
        </w:rPr>
      </w:pPr>
    </w:p>
    <w:p w14:paraId="574C7158" w14:textId="16508567" w:rsidR="008B5455" w:rsidRPr="008B5455" w:rsidRDefault="008B5455" w:rsidP="00115FBE">
      <w:pPr>
        <w:pStyle w:val="af0"/>
        <w:spacing w:beforeLines="50" w:before="156" w:beforeAutospacing="0" w:afterAutospacing="0"/>
        <w:ind w:firstLine="562"/>
        <w:rPr>
          <w:b/>
          <w:sz w:val="28"/>
          <w:szCs w:val="28"/>
        </w:rPr>
      </w:pPr>
      <w:r w:rsidRPr="008B5455">
        <w:rPr>
          <w:rFonts w:hint="eastAsia"/>
          <w:b/>
          <w:sz w:val="28"/>
          <w:szCs w:val="28"/>
        </w:rPr>
        <w:lastRenderedPageBreak/>
        <w:t>（二）职业生涯路径图</w:t>
      </w:r>
    </w:p>
    <w:p w14:paraId="33DC9E6E" w14:textId="7A77AA78" w:rsidR="00115FBE" w:rsidRDefault="00115FBE" w:rsidP="00115FBE">
      <w:pPr>
        <w:spacing w:line="360" w:lineRule="auto"/>
        <w:ind w:firstLineChars="200" w:firstLine="480"/>
        <w:jc w:val="left"/>
        <w:rPr>
          <w:rFonts w:ascii="宋体" w:hAnsi="宋体" w:cs="宋体"/>
          <w:bCs/>
          <w:color w:val="000000"/>
          <w:sz w:val="24"/>
        </w:rPr>
      </w:pPr>
      <w:r w:rsidRPr="00115FBE">
        <w:rPr>
          <w:rFonts w:ascii="宋体" w:hAnsi="宋体" w:cs="宋体" w:hint="eastAsia"/>
          <w:bCs/>
          <w:color w:val="000000"/>
          <w:sz w:val="24"/>
        </w:rPr>
        <w:t xml:space="preserve"> 电子商务企业的毕业生的职业生涯成长路径如图1所示。</w:t>
      </w:r>
    </w:p>
    <w:p w14:paraId="76120776" w14:textId="239B4E11" w:rsidR="00BB5C73" w:rsidRDefault="00BB5C73" w:rsidP="00115FBE">
      <w:pPr>
        <w:spacing w:line="360" w:lineRule="auto"/>
        <w:jc w:val="left"/>
        <w:rPr>
          <w:rFonts w:ascii="宋体" w:hAnsi="宋体" w:cs="宋体"/>
          <w:bCs/>
          <w:color w:val="000000"/>
          <w:sz w:val="24"/>
        </w:rPr>
      </w:pPr>
      <w:r>
        <w:rPr>
          <w:noProof/>
        </w:rPr>
        <w:drawing>
          <wp:inline distT="0" distB="0" distL="0" distR="0" wp14:anchorId="180EBABE" wp14:editId="2FB9E203">
            <wp:extent cx="5274310" cy="22885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288540"/>
                    </a:xfrm>
                    <a:prstGeom prst="rect">
                      <a:avLst/>
                    </a:prstGeom>
                  </pic:spPr>
                </pic:pic>
              </a:graphicData>
            </a:graphic>
          </wp:inline>
        </w:drawing>
      </w:r>
    </w:p>
    <w:p w14:paraId="04023456" w14:textId="77777777" w:rsidR="00115FBE" w:rsidRPr="00115FBE" w:rsidRDefault="00115FBE" w:rsidP="00115FBE">
      <w:pPr>
        <w:spacing w:line="360" w:lineRule="auto"/>
        <w:ind w:firstLineChars="200" w:firstLine="480"/>
        <w:jc w:val="center"/>
        <w:rPr>
          <w:rFonts w:ascii="宋体" w:hAnsi="宋体" w:cs="宋体"/>
          <w:bCs/>
          <w:color w:val="000000"/>
          <w:sz w:val="24"/>
        </w:rPr>
      </w:pPr>
      <w:r w:rsidRPr="00115FBE">
        <w:rPr>
          <w:rFonts w:ascii="宋体" w:hAnsi="宋体" w:cs="宋体" w:hint="eastAsia"/>
          <w:bCs/>
          <w:color w:val="000000"/>
          <w:sz w:val="24"/>
        </w:rPr>
        <w:t>图1 电子商务职业生涯路径图</w:t>
      </w:r>
    </w:p>
    <w:p w14:paraId="4CCB9F59" w14:textId="18C796C3" w:rsidR="00580D70" w:rsidRPr="00580D70" w:rsidRDefault="00580D70" w:rsidP="00580D70">
      <w:pPr>
        <w:spacing w:beforeLines="50" w:before="156" w:line="540" w:lineRule="exact"/>
        <w:ind w:firstLineChars="200" w:firstLine="562"/>
        <w:jc w:val="left"/>
        <w:rPr>
          <w:rFonts w:eastAsia="仿宋_GB2312"/>
          <w:b/>
          <w:kern w:val="0"/>
          <w:sz w:val="28"/>
          <w:szCs w:val="28"/>
        </w:rPr>
      </w:pPr>
      <w:r w:rsidRPr="00580D70">
        <w:rPr>
          <w:rFonts w:eastAsia="仿宋_GB2312" w:hint="eastAsia"/>
          <w:b/>
          <w:kern w:val="0"/>
          <w:sz w:val="28"/>
          <w:szCs w:val="28"/>
        </w:rPr>
        <w:t>五、培养目标及培养规格</w:t>
      </w:r>
    </w:p>
    <w:p w14:paraId="3AACE888" w14:textId="77777777" w:rsidR="00580D70" w:rsidRPr="00580D70" w:rsidRDefault="00580D70" w:rsidP="00580D70">
      <w:pPr>
        <w:spacing w:beforeLines="50" w:before="156" w:line="540" w:lineRule="exact"/>
        <w:ind w:firstLineChars="200" w:firstLine="482"/>
        <w:jc w:val="left"/>
        <w:rPr>
          <w:rFonts w:eastAsia="仿宋_GB2312"/>
          <w:kern w:val="0"/>
          <w:sz w:val="24"/>
        </w:rPr>
      </w:pPr>
      <w:r w:rsidRPr="00580D70">
        <w:rPr>
          <w:rFonts w:eastAsia="仿宋_GB2312" w:hint="eastAsia"/>
          <w:b/>
          <w:kern w:val="0"/>
          <w:sz w:val="24"/>
        </w:rPr>
        <w:t>（一）培养目标</w:t>
      </w:r>
    </w:p>
    <w:p w14:paraId="202FBEC5" w14:textId="4A441729" w:rsidR="009804C8" w:rsidRPr="00414D48" w:rsidRDefault="00580D70" w:rsidP="00580D70">
      <w:pPr>
        <w:pStyle w:val="af0"/>
        <w:spacing w:beforeLines="50" w:before="156" w:beforeAutospacing="0" w:afterAutospacing="0"/>
        <w:ind w:firstLine="480"/>
        <w:rPr>
          <w:b/>
          <w:bCs/>
        </w:rPr>
      </w:pPr>
      <w:r w:rsidRPr="00580D70">
        <w:rPr>
          <w:rFonts w:hint="eastAsia"/>
          <w:bCs/>
          <w:kern w:val="2"/>
        </w:rPr>
        <w:t>本专业对接海南省自由贸易区（港）贸易转型升级需求，服务于海南国际旅游消费中心战略，培养适应区域经济和社会发展需要，拥护党的基本路线，具有较高的思想道德修养、人文素养和职业素养，良好的沟通表达能力和团队协作精神，适应互联网时代的新经济、新零售的背景，面向中小型电子商务企业和转型开展电子商务的传统企业，熟练掌握电子商务客户服务、视觉设计、网络营销推广、网店运营、新媒体运营等知识和技能，具备实践能力和创新意识的高素质技术技能人才。</w:t>
      </w:r>
    </w:p>
    <w:p w14:paraId="2519155A" w14:textId="77777777" w:rsidR="002849E6" w:rsidRPr="002849E6" w:rsidRDefault="002849E6" w:rsidP="002849E6">
      <w:pPr>
        <w:spacing w:beforeLines="50" w:before="156" w:line="540" w:lineRule="exact"/>
        <w:ind w:firstLineChars="200" w:firstLine="482"/>
        <w:jc w:val="left"/>
        <w:rPr>
          <w:rFonts w:eastAsia="仿宋_GB2312"/>
          <w:b/>
          <w:kern w:val="0"/>
          <w:sz w:val="24"/>
        </w:rPr>
      </w:pPr>
      <w:r w:rsidRPr="002849E6">
        <w:rPr>
          <w:rFonts w:eastAsia="仿宋_GB2312" w:hint="eastAsia"/>
          <w:b/>
          <w:kern w:val="0"/>
          <w:sz w:val="24"/>
        </w:rPr>
        <w:t>（二）人才培养规格</w:t>
      </w:r>
    </w:p>
    <w:p w14:paraId="2B4BB1FE" w14:textId="129BFBBA" w:rsidR="002849E6" w:rsidRPr="002849E6" w:rsidRDefault="002849E6" w:rsidP="002849E6">
      <w:pPr>
        <w:pStyle w:val="af0"/>
        <w:spacing w:beforeLines="50" w:before="156" w:beforeAutospacing="0" w:afterAutospacing="0"/>
        <w:ind w:firstLine="480"/>
        <w:rPr>
          <w:bCs/>
          <w:kern w:val="2"/>
        </w:rPr>
      </w:pPr>
      <w:r w:rsidRPr="002849E6">
        <w:rPr>
          <w:rFonts w:hint="eastAsia"/>
          <w:bCs/>
          <w:kern w:val="2"/>
        </w:rPr>
        <w:t>专业主要立足海南省建设自贸区、自由贸易港的区域经济建设需要，定位于海南中小企业的电子商务主要岗位群，通过校企“双主体”模式培养在销售、服务、管理第一线，在网络美工</w:t>
      </w:r>
      <w:r w:rsidRPr="002849E6">
        <w:rPr>
          <w:rFonts w:hint="eastAsia"/>
          <w:bCs/>
          <w:kern w:val="2"/>
        </w:rPr>
        <w:t>/</w:t>
      </w:r>
      <w:r w:rsidRPr="002849E6">
        <w:rPr>
          <w:rFonts w:hint="eastAsia"/>
          <w:bCs/>
          <w:kern w:val="2"/>
        </w:rPr>
        <w:t>视频设计、网络营销、客户服务、企业网</w:t>
      </w:r>
      <w:r w:rsidR="00EC0612">
        <w:rPr>
          <w:rFonts w:hint="eastAsia"/>
          <w:bCs/>
          <w:kern w:val="2"/>
        </w:rPr>
        <w:t>店</w:t>
      </w:r>
      <w:r w:rsidRPr="002849E6">
        <w:rPr>
          <w:rFonts w:hint="eastAsia"/>
          <w:bCs/>
          <w:kern w:val="2"/>
        </w:rPr>
        <w:t>（网站）运营</w:t>
      </w:r>
      <w:r w:rsidR="003A389C">
        <w:rPr>
          <w:rFonts w:hint="eastAsia"/>
          <w:bCs/>
          <w:kern w:val="2"/>
        </w:rPr>
        <w:t>、新媒体运营</w:t>
      </w:r>
      <w:r w:rsidRPr="002849E6">
        <w:rPr>
          <w:rFonts w:hint="eastAsia"/>
          <w:bCs/>
          <w:kern w:val="2"/>
        </w:rPr>
        <w:t>等方面，具有良好的电子商务行业职业道德、服务意识和</w:t>
      </w:r>
      <w:r w:rsidRPr="002849E6">
        <w:rPr>
          <w:rFonts w:hint="eastAsia"/>
          <w:bCs/>
          <w:kern w:val="2"/>
        </w:rPr>
        <w:lastRenderedPageBreak/>
        <w:t>成本意识，以及必备的电子商务理论知识与较强职业技能，适应区域经济发展和产业升级变化需要，通过三年的系统学习，使学生在素质、知识、能力具体要求如表</w:t>
      </w:r>
      <w:r>
        <w:rPr>
          <w:bCs/>
          <w:kern w:val="2"/>
        </w:rPr>
        <w:t>1</w:t>
      </w:r>
      <w:r w:rsidRPr="002849E6">
        <w:rPr>
          <w:rFonts w:hint="eastAsia"/>
          <w:bCs/>
          <w:kern w:val="2"/>
        </w:rPr>
        <w:t>培养规格指标体系表。</w:t>
      </w:r>
    </w:p>
    <w:p w14:paraId="11F83850" w14:textId="4A9A6D37" w:rsidR="002849E6" w:rsidRPr="002849E6" w:rsidRDefault="002849E6" w:rsidP="002849E6">
      <w:pPr>
        <w:widowControl/>
        <w:spacing w:line="360" w:lineRule="auto"/>
        <w:ind w:firstLineChars="200" w:firstLine="480"/>
        <w:jc w:val="center"/>
        <w:rPr>
          <w:rFonts w:ascii="宋体" w:hAnsi="宋体" w:cs="Calibri"/>
          <w:sz w:val="24"/>
        </w:rPr>
      </w:pPr>
      <w:r w:rsidRPr="002849E6">
        <w:rPr>
          <w:rFonts w:ascii="宋体" w:hAnsi="宋体" w:cs="Calibri" w:hint="eastAsia"/>
          <w:sz w:val="24"/>
        </w:rPr>
        <w:t>表</w:t>
      </w:r>
      <w:r>
        <w:rPr>
          <w:rFonts w:ascii="宋体" w:hAnsi="宋体" w:cs="Calibri"/>
          <w:sz w:val="24"/>
        </w:rPr>
        <w:t>1</w:t>
      </w:r>
      <w:r w:rsidRPr="002849E6">
        <w:rPr>
          <w:rFonts w:ascii="宋体" w:hAnsi="宋体" w:cs="Calibri" w:hint="eastAsia"/>
          <w:sz w:val="24"/>
        </w:rPr>
        <w:t xml:space="preserve"> 培养规格指标体系表</w:t>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3"/>
        <w:gridCol w:w="840"/>
        <w:gridCol w:w="1155"/>
        <w:gridCol w:w="6548"/>
      </w:tblGrid>
      <w:tr w:rsidR="002849E6" w:rsidRPr="002849E6" w14:paraId="18C0FA7D" w14:textId="77777777" w:rsidTr="008608CB">
        <w:trPr>
          <w:trHeight w:val="557"/>
          <w:tblHeader/>
        </w:trPr>
        <w:tc>
          <w:tcPr>
            <w:tcW w:w="2738" w:type="dxa"/>
            <w:gridSpan w:val="3"/>
            <w:shd w:val="clear" w:color="auto" w:fill="DCD8C2"/>
            <w:vAlign w:val="center"/>
          </w:tcPr>
          <w:p w14:paraId="7A952322" w14:textId="77777777" w:rsidR="002849E6" w:rsidRPr="002849E6" w:rsidRDefault="002849E6" w:rsidP="002849E6">
            <w:pPr>
              <w:snapToGrid w:val="0"/>
              <w:spacing w:before="100" w:beforeAutospacing="1" w:after="100" w:afterAutospacing="1"/>
              <w:jc w:val="center"/>
              <w:rPr>
                <w:rFonts w:ascii="宋体" w:hAnsi="Calibri" w:cs="Calibri"/>
                <w:b/>
                <w:bCs/>
                <w:szCs w:val="21"/>
              </w:rPr>
            </w:pPr>
            <w:r w:rsidRPr="002849E6">
              <w:rPr>
                <w:rFonts w:ascii="宋体" w:hAnsi="宋体" w:cs="Calibri" w:hint="eastAsia"/>
                <w:b/>
                <w:bCs/>
                <w:szCs w:val="21"/>
              </w:rPr>
              <w:t>类 型</w:t>
            </w:r>
          </w:p>
        </w:tc>
        <w:tc>
          <w:tcPr>
            <w:tcW w:w="6548" w:type="dxa"/>
            <w:shd w:val="clear" w:color="auto" w:fill="DCD8C2"/>
            <w:vAlign w:val="center"/>
          </w:tcPr>
          <w:p w14:paraId="4671D9E5" w14:textId="77777777" w:rsidR="002849E6" w:rsidRPr="002849E6" w:rsidRDefault="002849E6" w:rsidP="002849E6">
            <w:pPr>
              <w:snapToGrid w:val="0"/>
              <w:spacing w:before="100" w:beforeAutospacing="1" w:after="100" w:afterAutospacing="1"/>
              <w:jc w:val="center"/>
              <w:rPr>
                <w:rFonts w:ascii="宋体" w:hAnsi="Calibri" w:cs="Calibri"/>
                <w:b/>
                <w:bCs/>
                <w:szCs w:val="21"/>
              </w:rPr>
            </w:pPr>
            <w:r w:rsidRPr="002849E6">
              <w:rPr>
                <w:rFonts w:ascii="宋体" w:hAnsi="宋体" w:cs="Calibri" w:hint="eastAsia"/>
                <w:b/>
                <w:bCs/>
                <w:szCs w:val="21"/>
              </w:rPr>
              <w:t>基本</w:t>
            </w:r>
            <w:r w:rsidRPr="002849E6">
              <w:rPr>
                <w:rFonts w:ascii="宋体" w:hAnsi="宋体" w:cs="Calibri"/>
                <w:b/>
                <w:bCs/>
                <w:szCs w:val="21"/>
              </w:rPr>
              <w:t>要求</w:t>
            </w:r>
          </w:p>
        </w:tc>
      </w:tr>
      <w:tr w:rsidR="002849E6" w:rsidRPr="002849E6" w14:paraId="576A4BEC" w14:textId="77777777" w:rsidTr="008608CB">
        <w:tc>
          <w:tcPr>
            <w:tcW w:w="743" w:type="dxa"/>
            <w:vMerge w:val="restart"/>
            <w:tcBorders>
              <w:top w:val="single" w:sz="4" w:space="0" w:color="auto"/>
            </w:tcBorders>
            <w:shd w:val="clear" w:color="auto" w:fill="FFFFFF"/>
            <w:vAlign w:val="center"/>
          </w:tcPr>
          <w:p w14:paraId="3E564E26" w14:textId="77777777" w:rsidR="002849E6" w:rsidRPr="002849E6" w:rsidRDefault="002849E6" w:rsidP="002849E6">
            <w:pPr>
              <w:snapToGrid w:val="0"/>
              <w:spacing w:before="100" w:beforeAutospacing="1" w:after="100" w:afterAutospacing="1"/>
              <w:jc w:val="center"/>
              <w:rPr>
                <w:rFonts w:ascii="宋体" w:hAnsi="Calibri" w:cs="Calibri"/>
                <w:b/>
                <w:bCs/>
                <w:szCs w:val="21"/>
              </w:rPr>
            </w:pPr>
            <w:r w:rsidRPr="002849E6">
              <w:rPr>
                <w:rFonts w:ascii="宋体" w:hAnsi="宋体" w:cs="Calibri" w:hint="eastAsia"/>
                <w:b/>
                <w:bCs/>
                <w:szCs w:val="21"/>
              </w:rPr>
              <w:t>素质要求</w:t>
            </w:r>
          </w:p>
        </w:tc>
        <w:tc>
          <w:tcPr>
            <w:tcW w:w="1995" w:type="dxa"/>
            <w:gridSpan w:val="2"/>
            <w:tcBorders>
              <w:top w:val="single" w:sz="4" w:space="0" w:color="auto"/>
            </w:tcBorders>
            <w:shd w:val="clear" w:color="auto" w:fill="FFFFFF"/>
            <w:vAlign w:val="center"/>
          </w:tcPr>
          <w:p w14:paraId="1000DF40"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思想政治素质</w:t>
            </w:r>
          </w:p>
        </w:tc>
        <w:tc>
          <w:tcPr>
            <w:tcW w:w="6548" w:type="dxa"/>
            <w:shd w:val="clear" w:color="auto" w:fill="FFFFFF"/>
            <w:vAlign w:val="center"/>
          </w:tcPr>
          <w:p w14:paraId="0C814CC1"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爱国主义、民族精神，正确的政治立场、方向正确的世界观、人生观、价值观</w:t>
            </w:r>
          </w:p>
        </w:tc>
      </w:tr>
      <w:tr w:rsidR="002849E6" w:rsidRPr="002849E6" w14:paraId="47601C6B" w14:textId="77777777" w:rsidTr="008608CB">
        <w:tc>
          <w:tcPr>
            <w:tcW w:w="743" w:type="dxa"/>
            <w:vMerge/>
            <w:shd w:val="clear" w:color="auto" w:fill="FFFFFF"/>
            <w:vAlign w:val="center"/>
          </w:tcPr>
          <w:p w14:paraId="23EF8556"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36DAFD99"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道德法律素质</w:t>
            </w:r>
          </w:p>
        </w:tc>
        <w:tc>
          <w:tcPr>
            <w:tcW w:w="6548" w:type="dxa"/>
            <w:shd w:val="clear" w:color="auto" w:fill="FFFFFF"/>
            <w:vAlign w:val="center"/>
          </w:tcPr>
          <w:p w14:paraId="0A3FA9C2"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社会公德、家庭美德、集体主义；追求卓越、诚实守信、遵纪守法；</w:t>
            </w:r>
          </w:p>
        </w:tc>
      </w:tr>
      <w:tr w:rsidR="002849E6" w:rsidRPr="002849E6" w14:paraId="49BC5651" w14:textId="77777777" w:rsidTr="008608CB">
        <w:tc>
          <w:tcPr>
            <w:tcW w:w="743" w:type="dxa"/>
            <w:vMerge/>
            <w:shd w:val="clear" w:color="auto" w:fill="FFFFFF"/>
            <w:vAlign w:val="center"/>
          </w:tcPr>
          <w:p w14:paraId="4D2EFD67"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1EBC2BAA"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身体素质</w:t>
            </w:r>
          </w:p>
        </w:tc>
        <w:tc>
          <w:tcPr>
            <w:tcW w:w="6548" w:type="dxa"/>
            <w:shd w:val="clear" w:color="auto" w:fill="FFFFFF"/>
            <w:vAlign w:val="center"/>
          </w:tcPr>
          <w:p w14:paraId="33E3EB08"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身体健康、运动灵活、适应艰苦岗位</w:t>
            </w:r>
          </w:p>
        </w:tc>
      </w:tr>
      <w:tr w:rsidR="002849E6" w:rsidRPr="002849E6" w14:paraId="7A318318" w14:textId="77777777" w:rsidTr="008608CB">
        <w:tc>
          <w:tcPr>
            <w:tcW w:w="743" w:type="dxa"/>
            <w:vMerge/>
            <w:shd w:val="clear" w:color="auto" w:fill="FFFFFF"/>
            <w:vAlign w:val="center"/>
          </w:tcPr>
          <w:p w14:paraId="5948350B"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4227DC1C"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心理素质</w:t>
            </w:r>
          </w:p>
        </w:tc>
        <w:tc>
          <w:tcPr>
            <w:tcW w:w="6548" w:type="dxa"/>
            <w:shd w:val="clear" w:color="auto" w:fill="FFFFFF"/>
            <w:vAlign w:val="center"/>
          </w:tcPr>
          <w:p w14:paraId="0E33F458"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自信、自尊、自强、自制；具有竞争意识、抗压、乐观</w:t>
            </w:r>
          </w:p>
        </w:tc>
      </w:tr>
      <w:tr w:rsidR="002849E6" w:rsidRPr="002849E6" w14:paraId="2711F55E" w14:textId="77777777" w:rsidTr="008608CB">
        <w:tc>
          <w:tcPr>
            <w:tcW w:w="743" w:type="dxa"/>
            <w:vMerge/>
            <w:shd w:val="clear" w:color="auto" w:fill="FFFFFF"/>
            <w:vAlign w:val="center"/>
          </w:tcPr>
          <w:p w14:paraId="587F3996"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tcBorders>
              <w:bottom w:val="single" w:sz="4" w:space="0" w:color="auto"/>
            </w:tcBorders>
            <w:shd w:val="clear" w:color="auto" w:fill="FFFFFF"/>
            <w:vAlign w:val="center"/>
          </w:tcPr>
          <w:p w14:paraId="23D111BA"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人文素质</w:t>
            </w:r>
          </w:p>
        </w:tc>
        <w:tc>
          <w:tcPr>
            <w:tcW w:w="6548" w:type="dxa"/>
            <w:tcBorders>
              <w:bottom w:val="single" w:sz="4" w:space="0" w:color="auto"/>
            </w:tcBorders>
            <w:shd w:val="clear" w:color="auto" w:fill="FFFFFF"/>
            <w:vAlign w:val="center"/>
          </w:tcPr>
          <w:p w14:paraId="26A1C511"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具备人文知识、理解人文思想、掌握人文方法、遵循人文精神</w:t>
            </w:r>
          </w:p>
        </w:tc>
      </w:tr>
      <w:tr w:rsidR="002849E6" w:rsidRPr="002849E6" w14:paraId="58993DA8" w14:textId="77777777" w:rsidTr="008608CB">
        <w:trPr>
          <w:trHeight w:val="318"/>
        </w:trPr>
        <w:tc>
          <w:tcPr>
            <w:tcW w:w="743" w:type="dxa"/>
            <w:vMerge/>
            <w:shd w:val="clear" w:color="auto" w:fill="FFFFFF"/>
            <w:vAlign w:val="center"/>
          </w:tcPr>
          <w:p w14:paraId="76FEE8F8"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840" w:type="dxa"/>
            <w:vMerge w:val="restart"/>
            <w:tcBorders>
              <w:right w:val="single" w:sz="4" w:space="0" w:color="auto"/>
            </w:tcBorders>
            <w:shd w:val="clear" w:color="auto" w:fill="FFFFFF"/>
            <w:vAlign w:val="center"/>
          </w:tcPr>
          <w:p w14:paraId="2C3C596C"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职业素质</w:t>
            </w:r>
          </w:p>
        </w:tc>
        <w:tc>
          <w:tcPr>
            <w:tcW w:w="1155" w:type="dxa"/>
            <w:tcBorders>
              <w:left w:val="single" w:sz="4" w:space="0" w:color="auto"/>
              <w:bottom w:val="single" w:sz="4" w:space="0" w:color="auto"/>
            </w:tcBorders>
            <w:shd w:val="clear" w:color="auto" w:fill="FFFFFF"/>
            <w:vAlign w:val="center"/>
          </w:tcPr>
          <w:p w14:paraId="223F4A4B"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通用素质</w:t>
            </w:r>
          </w:p>
        </w:tc>
        <w:tc>
          <w:tcPr>
            <w:tcW w:w="6548" w:type="dxa"/>
            <w:tcBorders>
              <w:bottom w:val="single" w:sz="4" w:space="0" w:color="auto"/>
            </w:tcBorders>
            <w:shd w:val="clear" w:color="auto" w:fill="FFFFFF"/>
            <w:vAlign w:val="center"/>
          </w:tcPr>
          <w:p w14:paraId="7111F2B7"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沟通协调、团队合作、服务意识、责任心、学习能力、应变能力</w:t>
            </w:r>
          </w:p>
        </w:tc>
      </w:tr>
      <w:tr w:rsidR="002849E6" w:rsidRPr="002849E6" w14:paraId="6A2145A2" w14:textId="77777777" w:rsidTr="008608CB">
        <w:tc>
          <w:tcPr>
            <w:tcW w:w="743" w:type="dxa"/>
            <w:vMerge/>
            <w:shd w:val="clear" w:color="auto" w:fill="FFFFFF"/>
            <w:vAlign w:val="center"/>
          </w:tcPr>
          <w:p w14:paraId="09DF3485"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840" w:type="dxa"/>
            <w:vMerge/>
            <w:tcBorders>
              <w:right w:val="single" w:sz="4" w:space="0" w:color="auto"/>
            </w:tcBorders>
            <w:shd w:val="clear" w:color="auto" w:fill="FFFFFF"/>
            <w:vAlign w:val="center"/>
          </w:tcPr>
          <w:p w14:paraId="52EE87AA" w14:textId="77777777" w:rsidR="002849E6" w:rsidRPr="002849E6" w:rsidRDefault="002849E6" w:rsidP="002849E6">
            <w:pPr>
              <w:snapToGrid w:val="0"/>
              <w:spacing w:before="100" w:beforeAutospacing="1" w:after="100" w:afterAutospacing="1"/>
              <w:jc w:val="center"/>
              <w:rPr>
                <w:rFonts w:ascii="宋体" w:hAnsi="Calibri" w:cs="Calibri"/>
                <w:szCs w:val="21"/>
              </w:rPr>
            </w:pPr>
          </w:p>
        </w:tc>
        <w:tc>
          <w:tcPr>
            <w:tcW w:w="1155" w:type="dxa"/>
            <w:tcBorders>
              <w:top w:val="single" w:sz="4" w:space="0" w:color="auto"/>
              <w:left w:val="single" w:sz="4" w:space="0" w:color="auto"/>
            </w:tcBorders>
            <w:shd w:val="clear" w:color="auto" w:fill="FFFFFF"/>
            <w:vAlign w:val="center"/>
          </w:tcPr>
          <w:p w14:paraId="23D76B30"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专业素质</w:t>
            </w:r>
          </w:p>
        </w:tc>
        <w:tc>
          <w:tcPr>
            <w:tcW w:w="6548" w:type="dxa"/>
            <w:tcBorders>
              <w:top w:val="single" w:sz="4" w:space="0" w:color="auto"/>
            </w:tcBorders>
            <w:shd w:val="clear" w:color="auto" w:fill="FFFFFF"/>
            <w:vAlign w:val="center"/>
          </w:tcPr>
          <w:p w14:paraId="1A37CF88"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信息搜集、市场前瞻、数据分析挖掘、服务意识</w:t>
            </w:r>
          </w:p>
        </w:tc>
      </w:tr>
      <w:tr w:rsidR="002849E6" w:rsidRPr="002849E6" w14:paraId="7FD2AF22" w14:textId="77777777" w:rsidTr="008608CB">
        <w:tc>
          <w:tcPr>
            <w:tcW w:w="743" w:type="dxa"/>
            <w:vMerge w:val="restart"/>
            <w:shd w:val="clear" w:color="auto" w:fill="FFFFFF"/>
            <w:vAlign w:val="center"/>
          </w:tcPr>
          <w:p w14:paraId="19793EA8" w14:textId="77777777" w:rsidR="002849E6" w:rsidRPr="002849E6" w:rsidRDefault="002849E6" w:rsidP="002849E6">
            <w:pPr>
              <w:snapToGrid w:val="0"/>
              <w:spacing w:before="100" w:beforeAutospacing="1" w:after="100" w:afterAutospacing="1"/>
              <w:jc w:val="center"/>
              <w:rPr>
                <w:rFonts w:ascii="宋体" w:hAnsi="Calibri" w:cs="Calibri"/>
                <w:b/>
                <w:bCs/>
                <w:szCs w:val="21"/>
              </w:rPr>
            </w:pPr>
            <w:r w:rsidRPr="002849E6">
              <w:rPr>
                <w:rFonts w:ascii="宋体" w:hAnsi="宋体" w:cs="Calibri" w:hint="eastAsia"/>
                <w:b/>
                <w:bCs/>
                <w:szCs w:val="21"/>
              </w:rPr>
              <w:t>知识要求</w:t>
            </w:r>
          </w:p>
        </w:tc>
        <w:tc>
          <w:tcPr>
            <w:tcW w:w="1995" w:type="dxa"/>
            <w:gridSpan w:val="2"/>
            <w:shd w:val="clear" w:color="auto" w:fill="FFFFFF"/>
            <w:vAlign w:val="center"/>
          </w:tcPr>
          <w:p w14:paraId="5B656E99"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基础知识</w:t>
            </w:r>
          </w:p>
        </w:tc>
        <w:tc>
          <w:tcPr>
            <w:tcW w:w="6548" w:type="dxa"/>
            <w:shd w:val="clear" w:color="auto" w:fill="FFFFFF"/>
            <w:vAlign w:val="center"/>
          </w:tcPr>
          <w:p w14:paraId="5D50CCEE"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政治、体育、外语、计算机网络</w:t>
            </w:r>
          </w:p>
        </w:tc>
      </w:tr>
      <w:tr w:rsidR="002849E6" w:rsidRPr="002849E6" w14:paraId="424EBB9F" w14:textId="77777777" w:rsidTr="008608CB">
        <w:tc>
          <w:tcPr>
            <w:tcW w:w="743" w:type="dxa"/>
            <w:vMerge/>
            <w:shd w:val="clear" w:color="auto" w:fill="FFFFFF"/>
            <w:vAlign w:val="center"/>
          </w:tcPr>
          <w:p w14:paraId="5095A20A"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177628AF"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专业基础知识</w:t>
            </w:r>
          </w:p>
        </w:tc>
        <w:tc>
          <w:tcPr>
            <w:tcW w:w="6548" w:type="dxa"/>
            <w:shd w:val="clear" w:color="auto" w:fill="FFFFFF"/>
            <w:vAlign w:val="center"/>
          </w:tcPr>
          <w:p w14:paraId="2B038D41"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商贸入门（经济学、商品学、管理学、消费心理学、运筹学等基础知识）、商贸财会基础、职业认知与基础实践等</w:t>
            </w:r>
          </w:p>
        </w:tc>
      </w:tr>
      <w:tr w:rsidR="002849E6" w:rsidRPr="002849E6" w14:paraId="6E6148D1" w14:textId="77777777" w:rsidTr="008608CB">
        <w:tc>
          <w:tcPr>
            <w:tcW w:w="743" w:type="dxa"/>
            <w:vMerge/>
            <w:shd w:val="clear" w:color="auto" w:fill="FFFFFF"/>
            <w:vAlign w:val="center"/>
          </w:tcPr>
          <w:p w14:paraId="6180A7C3"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1FB0DE5A"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专业知识</w:t>
            </w:r>
          </w:p>
        </w:tc>
        <w:tc>
          <w:tcPr>
            <w:tcW w:w="6548" w:type="dxa"/>
            <w:shd w:val="clear" w:color="auto" w:fill="FFFFFF"/>
            <w:vAlign w:val="center"/>
          </w:tcPr>
          <w:p w14:paraId="5F4ED57F" w14:textId="6CE3225D"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电子商务基本理论知识、商务信息采集与编辑知识、市场营销知识、网络营销知识、客户服务与管理知识、图片拍摄和视觉处理知识、网页设计与制作技术、网络营销知识、电子商务平台运营知识、</w:t>
            </w:r>
            <w:r>
              <w:rPr>
                <w:rFonts w:ascii="宋体" w:hAnsi="宋体" w:cs="Calibri" w:hint="eastAsia"/>
                <w:szCs w:val="21"/>
              </w:rPr>
              <w:t>新媒体运营知识、</w:t>
            </w:r>
            <w:r w:rsidRPr="002849E6">
              <w:rPr>
                <w:rFonts w:ascii="宋体" w:hAnsi="宋体" w:cs="Calibri" w:hint="eastAsia"/>
                <w:szCs w:val="21"/>
              </w:rPr>
              <w:t>商务网站日常管理、电子商务法律知识等。</w:t>
            </w:r>
          </w:p>
        </w:tc>
      </w:tr>
      <w:tr w:rsidR="002849E6" w:rsidRPr="002849E6" w14:paraId="30F03195" w14:textId="77777777" w:rsidTr="008608CB">
        <w:tc>
          <w:tcPr>
            <w:tcW w:w="743" w:type="dxa"/>
            <w:vMerge w:val="restart"/>
            <w:shd w:val="clear" w:color="auto" w:fill="FFFFFF"/>
            <w:vAlign w:val="center"/>
          </w:tcPr>
          <w:p w14:paraId="25337868" w14:textId="77777777" w:rsidR="002849E6" w:rsidRPr="002849E6" w:rsidRDefault="002849E6" w:rsidP="002849E6">
            <w:pPr>
              <w:snapToGrid w:val="0"/>
              <w:spacing w:before="100" w:beforeAutospacing="1" w:after="100" w:afterAutospacing="1"/>
              <w:jc w:val="center"/>
              <w:rPr>
                <w:rFonts w:ascii="宋体" w:hAnsi="Calibri" w:cs="Calibri"/>
                <w:b/>
                <w:bCs/>
                <w:szCs w:val="21"/>
              </w:rPr>
            </w:pPr>
            <w:r w:rsidRPr="002849E6">
              <w:rPr>
                <w:rFonts w:ascii="宋体" w:hAnsi="宋体" w:cs="Calibri" w:hint="eastAsia"/>
                <w:b/>
                <w:bCs/>
                <w:szCs w:val="21"/>
              </w:rPr>
              <w:t>能力要求</w:t>
            </w:r>
          </w:p>
        </w:tc>
        <w:tc>
          <w:tcPr>
            <w:tcW w:w="1995" w:type="dxa"/>
            <w:gridSpan w:val="2"/>
            <w:shd w:val="clear" w:color="auto" w:fill="FFFFFF"/>
            <w:vAlign w:val="center"/>
          </w:tcPr>
          <w:p w14:paraId="429EF8A3"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方法能力</w:t>
            </w:r>
          </w:p>
        </w:tc>
        <w:tc>
          <w:tcPr>
            <w:tcW w:w="6548" w:type="dxa"/>
            <w:shd w:val="clear" w:color="auto" w:fill="FFFFFF"/>
            <w:vAlign w:val="center"/>
          </w:tcPr>
          <w:p w14:paraId="67B54A4C"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职业生涯规划能力、独立自主学习能力、获取新知识和技能的能力，培养学生善于总结与应用实践经验的能力，决策能力。</w:t>
            </w:r>
          </w:p>
        </w:tc>
      </w:tr>
      <w:tr w:rsidR="002849E6" w:rsidRPr="002849E6" w14:paraId="64F0D808" w14:textId="77777777" w:rsidTr="008608CB">
        <w:tc>
          <w:tcPr>
            <w:tcW w:w="743" w:type="dxa"/>
            <w:vMerge/>
            <w:shd w:val="clear" w:color="auto" w:fill="FFFFFF"/>
            <w:vAlign w:val="center"/>
          </w:tcPr>
          <w:p w14:paraId="09AAF128"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7DF23EB4"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社会能力</w:t>
            </w:r>
          </w:p>
        </w:tc>
        <w:tc>
          <w:tcPr>
            <w:tcW w:w="6548" w:type="dxa"/>
            <w:shd w:val="clear" w:color="auto" w:fill="FFFFFF"/>
            <w:vAlign w:val="center"/>
          </w:tcPr>
          <w:p w14:paraId="515C81EA"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沟通能力及团队协作精神；分析问题、解决问题的能力；勇于创新、敬业乐业的工作作风；吃苦耐劳和强烈的社会责任心和正义感；初步的管理能力和信息处理能力。</w:t>
            </w:r>
          </w:p>
        </w:tc>
      </w:tr>
      <w:tr w:rsidR="002849E6" w:rsidRPr="002849E6" w14:paraId="40A57D90" w14:textId="77777777" w:rsidTr="008608CB">
        <w:tc>
          <w:tcPr>
            <w:tcW w:w="743" w:type="dxa"/>
            <w:vMerge/>
            <w:shd w:val="clear" w:color="auto" w:fill="FFFFFF"/>
            <w:vAlign w:val="center"/>
          </w:tcPr>
          <w:p w14:paraId="069C8593" w14:textId="77777777" w:rsidR="002849E6" w:rsidRPr="002849E6" w:rsidRDefault="002849E6" w:rsidP="002849E6">
            <w:pPr>
              <w:snapToGrid w:val="0"/>
              <w:spacing w:before="100" w:beforeAutospacing="1" w:after="100" w:afterAutospacing="1"/>
              <w:jc w:val="center"/>
              <w:rPr>
                <w:rFonts w:ascii="宋体" w:hAnsi="Calibri" w:cs="Calibri"/>
                <w:b/>
                <w:bCs/>
                <w:szCs w:val="21"/>
              </w:rPr>
            </w:pPr>
          </w:p>
        </w:tc>
        <w:tc>
          <w:tcPr>
            <w:tcW w:w="1995" w:type="dxa"/>
            <w:gridSpan w:val="2"/>
            <w:shd w:val="clear" w:color="auto" w:fill="FFFFFF"/>
            <w:vAlign w:val="center"/>
          </w:tcPr>
          <w:p w14:paraId="3DBD03A3" w14:textId="77777777" w:rsidR="002849E6" w:rsidRPr="002849E6" w:rsidRDefault="002849E6" w:rsidP="002849E6">
            <w:pPr>
              <w:snapToGrid w:val="0"/>
              <w:spacing w:before="100" w:beforeAutospacing="1" w:after="100" w:afterAutospacing="1"/>
              <w:jc w:val="center"/>
              <w:rPr>
                <w:rFonts w:ascii="宋体" w:hAnsi="Calibri" w:cs="Calibri"/>
                <w:szCs w:val="21"/>
              </w:rPr>
            </w:pPr>
            <w:r w:rsidRPr="002849E6">
              <w:rPr>
                <w:rFonts w:ascii="宋体" w:hAnsi="宋体" w:cs="Calibri" w:hint="eastAsia"/>
                <w:szCs w:val="21"/>
              </w:rPr>
              <w:t>职业能力</w:t>
            </w:r>
          </w:p>
        </w:tc>
        <w:tc>
          <w:tcPr>
            <w:tcW w:w="6548" w:type="dxa"/>
            <w:shd w:val="clear" w:color="auto" w:fill="FFFFFF"/>
            <w:vAlign w:val="center"/>
          </w:tcPr>
          <w:p w14:paraId="174156A4" w14:textId="77777777" w:rsidR="002849E6" w:rsidRPr="002849E6" w:rsidRDefault="002849E6" w:rsidP="002849E6">
            <w:pPr>
              <w:snapToGrid w:val="0"/>
              <w:spacing w:before="100" w:beforeAutospacing="1" w:after="100" w:afterAutospacing="1"/>
              <w:rPr>
                <w:rFonts w:ascii="宋体" w:hAnsi="Calibri" w:cs="Calibri"/>
                <w:szCs w:val="21"/>
              </w:rPr>
            </w:pPr>
            <w:r w:rsidRPr="002849E6">
              <w:rPr>
                <w:rFonts w:ascii="宋体" w:hAnsi="宋体" w:cs="Calibri" w:hint="eastAsia"/>
                <w:szCs w:val="21"/>
              </w:rPr>
              <w:t>计算机、互联网操作和应用能力；市场调研及分析能力；网页设计与制作能力；具有图片处理能力；网络支付与结算能力；新媒体营销能力；客户沟通与服务能力；具有网站建设与维护能力；营销方案策划、实施能力；运用数据分析能力；电子商务平台运营能力；</w:t>
            </w:r>
          </w:p>
        </w:tc>
      </w:tr>
    </w:tbl>
    <w:p w14:paraId="7BFF8949" w14:textId="20E13C2A" w:rsidR="008608CB" w:rsidRDefault="008608CB" w:rsidP="008608CB">
      <w:pPr>
        <w:numPr>
          <w:ilvl w:val="0"/>
          <w:numId w:val="5"/>
        </w:numPr>
        <w:spacing w:beforeLines="50" w:before="156" w:line="540" w:lineRule="exact"/>
        <w:ind w:firstLineChars="200" w:firstLine="562"/>
        <w:jc w:val="left"/>
        <w:rPr>
          <w:rFonts w:eastAsia="仿宋_GB2312"/>
          <w:b/>
          <w:kern w:val="0"/>
          <w:sz w:val="28"/>
          <w:szCs w:val="28"/>
        </w:rPr>
      </w:pPr>
      <w:r w:rsidRPr="008608CB">
        <w:rPr>
          <w:rFonts w:eastAsia="仿宋_GB2312" w:hint="eastAsia"/>
          <w:b/>
          <w:kern w:val="0"/>
          <w:sz w:val="28"/>
          <w:szCs w:val="28"/>
        </w:rPr>
        <w:t>工作任务与职业能力分析</w:t>
      </w:r>
    </w:p>
    <w:p w14:paraId="7BCDCA48" w14:textId="58D4E548" w:rsidR="00916BD7" w:rsidRPr="008608CB" w:rsidRDefault="00916BD7" w:rsidP="00916BD7">
      <w:pPr>
        <w:spacing w:beforeLines="50" w:before="156" w:line="540" w:lineRule="exact"/>
        <w:ind w:left="562"/>
        <w:jc w:val="center"/>
        <w:rPr>
          <w:rFonts w:eastAsia="仿宋_GB2312"/>
          <w:b/>
          <w:kern w:val="0"/>
          <w:sz w:val="28"/>
          <w:szCs w:val="28"/>
        </w:rPr>
      </w:pPr>
      <w:r w:rsidRPr="002849E6">
        <w:rPr>
          <w:rFonts w:ascii="宋体" w:hAnsi="宋体" w:cs="Calibri" w:hint="eastAsia"/>
          <w:sz w:val="24"/>
        </w:rPr>
        <w:t>表</w:t>
      </w:r>
      <w:r>
        <w:rPr>
          <w:rFonts w:ascii="宋体" w:hAnsi="宋体" w:cs="Calibri"/>
          <w:sz w:val="24"/>
        </w:rPr>
        <w:t>2</w:t>
      </w:r>
      <w:r w:rsidRPr="002849E6">
        <w:rPr>
          <w:rFonts w:ascii="宋体" w:hAnsi="宋体" w:cs="Calibri" w:hint="eastAsia"/>
          <w:sz w:val="24"/>
        </w:rPr>
        <w:t xml:space="preserve"> </w:t>
      </w:r>
      <w:r>
        <w:rPr>
          <w:rFonts w:ascii="宋体" w:hAnsi="宋体" w:cs="Calibri"/>
          <w:sz w:val="24"/>
        </w:rPr>
        <w:t xml:space="preserve"> </w:t>
      </w:r>
      <w:r w:rsidRPr="00916BD7">
        <w:rPr>
          <w:rFonts w:ascii="宋体" w:hAnsi="宋体" w:cs="Calibri" w:hint="eastAsia"/>
          <w:sz w:val="24"/>
        </w:rPr>
        <w:t>工作</w:t>
      </w:r>
      <w:r w:rsidR="00357E98">
        <w:rPr>
          <w:rFonts w:ascii="宋体" w:hAnsi="宋体" w:cs="Calibri" w:hint="eastAsia"/>
          <w:sz w:val="24"/>
        </w:rPr>
        <w:t>岗位、</w:t>
      </w:r>
      <w:r w:rsidRPr="00916BD7">
        <w:rPr>
          <w:rFonts w:ascii="宋体" w:hAnsi="宋体" w:cs="Calibri" w:hint="eastAsia"/>
          <w:sz w:val="24"/>
        </w:rPr>
        <w:t>任务与职业能力</w:t>
      </w:r>
      <w:r w:rsidR="00357E98">
        <w:rPr>
          <w:rFonts w:ascii="宋体" w:hAnsi="宋体" w:cs="Calibri" w:hint="eastAsia"/>
          <w:sz w:val="24"/>
        </w:rPr>
        <w:t>要求</w:t>
      </w:r>
      <w:r w:rsidRPr="002849E6">
        <w:rPr>
          <w:rFonts w:ascii="宋体" w:hAnsi="宋体" w:cs="Calibri" w:hint="eastAsia"/>
          <w:sz w:val="24"/>
        </w:rPr>
        <w:t>表</w:t>
      </w:r>
    </w:p>
    <w:tbl>
      <w:tblPr>
        <w:tblStyle w:val="a9"/>
        <w:tblW w:w="9038" w:type="dxa"/>
        <w:tblLayout w:type="fixed"/>
        <w:tblLook w:val="04A0" w:firstRow="1" w:lastRow="0" w:firstColumn="1" w:lastColumn="0" w:noHBand="0" w:noVBand="1"/>
      </w:tblPr>
      <w:tblGrid>
        <w:gridCol w:w="2235"/>
        <w:gridCol w:w="2409"/>
        <w:gridCol w:w="4394"/>
      </w:tblGrid>
      <w:tr w:rsidR="008608CB" w:rsidRPr="008608CB" w14:paraId="73B94D88" w14:textId="77777777" w:rsidTr="0041355D">
        <w:tc>
          <w:tcPr>
            <w:tcW w:w="2235" w:type="dxa"/>
            <w:shd w:val="clear" w:color="auto" w:fill="DDD9C3" w:themeFill="background2" w:themeFillShade="E6"/>
          </w:tcPr>
          <w:p w14:paraId="1542B114" w14:textId="77777777" w:rsidR="008608CB" w:rsidRPr="008608CB" w:rsidRDefault="008608CB" w:rsidP="00674013">
            <w:pPr>
              <w:adjustRightInd w:val="0"/>
              <w:snapToGrid w:val="0"/>
              <w:spacing w:line="400" w:lineRule="exact"/>
              <w:jc w:val="center"/>
              <w:rPr>
                <w:rFonts w:ascii="仿宋_GB2312" w:eastAsia="仿宋_GB2312" w:hAnsi="仿宋_GB2312" w:cs="仿宋_GB2312"/>
                <w:b/>
                <w:bCs/>
                <w:sz w:val="24"/>
              </w:rPr>
            </w:pPr>
            <w:r w:rsidRPr="008608CB">
              <w:rPr>
                <w:rFonts w:ascii="仿宋_GB2312" w:eastAsia="仿宋_GB2312" w:hAnsi="仿宋_GB2312" w:cs="仿宋_GB2312" w:hint="eastAsia"/>
                <w:b/>
                <w:bCs/>
                <w:sz w:val="24"/>
              </w:rPr>
              <w:t>工作领域</w:t>
            </w:r>
          </w:p>
        </w:tc>
        <w:tc>
          <w:tcPr>
            <w:tcW w:w="2409" w:type="dxa"/>
            <w:shd w:val="clear" w:color="auto" w:fill="DDD9C3" w:themeFill="background2" w:themeFillShade="E6"/>
          </w:tcPr>
          <w:p w14:paraId="3A9013F9" w14:textId="77777777" w:rsidR="008608CB" w:rsidRPr="008608CB" w:rsidRDefault="008608CB" w:rsidP="00674013">
            <w:pPr>
              <w:adjustRightInd w:val="0"/>
              <w:snapToGrid w:val="0"/>
              <w:spacing w:line="400" w:lineRule="exact"/>
              <w:jc w:val="center"/>
              <w:rPr>
                <w:rFonts w:ascii="仿宋_GB2312" w:eastAsia="仿宋_GB2312" w:hAnsi="仿宋_GB2312" w:cs="仿宋_GB2312"/>
                <w:b/>
                <w:bCs/>
                <w:sz w:val="24"/>
              </w:rPr>
            </w:pPr>
            <w:r w:rsidRPr="008608CB">
              <w:rPr>
                <w:rFonts w:ascii="仿宋_GB2312" w:eastAsia="仿宋_GB2312" w:hAnsi="仿宋_GB2312" w:cs="仿宋_GB2312" w:hint="eastAsia"/>
                <w:b/>
                <w:bCs/>
                <w:sz w:val="24"/>
              </w:rPr>
              <w:t>工作任务</w:t>
            </w:r>
          </w:p>
        </w:tc>
        <w:tc>
          <w:tcPr>
            <w:tcW w:w="4394" w:type="dxa"/>
            <w:shd w:val="clear" w:color="auto" w:fill="DDD9C3" w:themeFill="background2" w:themeFillShade="E6"/>
          </w:tcPr>
          <w:p w14:paraId="445B0AC7" w14:textId="77777777" w:rsidR="008608CB" w:rsidRPr="008608CB" w:rsidRDefault="008608CB" w:rsidP="00674013">
            <w:pPr>
              <w:adjustRightInd w:val="0"/>
              <w:snapToGrid w:val="0"/>
              <w:spacing w:line="400" w:lineRule="exact"/>
              <w:jc w:val="center"/>
              <w:rPr>
                <w:rFonts w:ascii="仿宋_GB2312" w:eastAsia="仿宋_GB2312" w:hAnsi="仿宋_GB2312" w:cs="仿宋_GB2312"/>
                <w:b/>
                <w:bCs/>
                <w:sz w:val="24"/>
              </w:rPr>
            </w:pPr>
            <w:r w:rsidRPr="008608CB">
              <w:rPr>
                <w:rFonts w:ascii="仿宋_GB2312" w:eastAsia="仿宋_GB2312" w:hAnsi="仿宋_GB2312" w:cs="仿宋_GB2312" w:hint="eastAsia"/>
                <w:b/>
                <w:bCs/>
                <w:sz w:val="24"/>
              </w:rPr>
              <w:t>职业能力</w:t>
            </w:r>
          </w:p>
        </w:tc>
      </w:tr>
      <w:tr w:rsidR="008608CB" w:rsidRPr="008608CB" w14:paraId="428F32A0" w14:textId="77777777" w:rsidTr="005207F7">
        <w:trPr>
          <w:trHeight w:val="1310"/>
        </w:trPr>
        <w:tc>
          <w:tcPr>
            <w:tcW w:w="2235" w:type="dxa"/>
            <w:vMerge w:val="restart"/>
            <w:vAlign w:val="center"/>
          </w:tcPr>
          <w:p w14:paraId="26E0410F" w14:textId="0C8AC4E2" w:rsidR="008608CB" w:rsidRPr="008608CB" w:rsidRDefault="00674013" w:rsidP="00674013">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A</w:t>
            </w:r>
            <w:r>
              <w:rPr>
                <w:rFonts w:ascii="仿宋_GB2312" w:eastAsia="仿宋_GB2312" w:hAnsi="仿宋_GB2312" w:cs="仿宋_GB2312"/>
                <w:sz w:val="24"/>
              </w:rPr>
              <w:t xml:space="preserve"> </w:t>
            </w:r>
            <w:r w:rsidR="00651BC0" w:rsidRPr="00651BC0">
              <w:rPr>
                <w:rFonts w:ascii="仿宋_GB2312" w:eastAsia="仿宋_GB2312" w:hAnsi="仿宋_GB2312" w:cs="仿宋_GB2312" w:hint="eastAsia"/>
                <w:sz w:val="24"/>
              </w:rPr>
              <w:t>客户服务</w:t>
            </w:r>
          </w:p>
        </w:tc>
        <w:tc>
          <w:tcPr>
            <w:tcW w:w="2409" w:type="dxa"/>
            <w:vAlign w:val="center"/>
          </w:tcPr>
          <w:p w14:paraId="042CB099" w14:textId="31C6B2B1" w:rsidR="008608CB" w:rsidRPr="008608CB" w:rsidRDefault="008608CB" w:rsidP="00674013">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A-1</w:t>
            </w:r>
            <w:r w:rsidR="005C2522">
              <w:rPr>
                <w:rFonts w:ascii="仿宋_GB2312" w:eastAsia="仿宋_GB2312" w:hAnsi="仿宋_GB2312" w:cs="仿宋_GB2312"/>
                <w:sz w:val="24"/>
              </w:rPr>
              <w:t xml:space="preserve"> </w:t>
            </w:r>
            <w:r w:rsidR="005C2522" w:rsidRPr="00674013">
              <w:rPr>
                <w:rFonts w:ascii="仿宋_GB2312" w:eastAsia="仿宋_GB2312" w:hAnsi="仿宋_GB2312" w:cs="仿宋_GB2312" w:hint="eastAsia"/>
                <w:sz w:val="24"/>
              </w:rPr>
              <w:t>客户问题处理</w:t>
            </w:r>
          </w:p>
        </w:tc>
        <w:tc>
          <w:tcPr>
            <w:tcW w:w="4394" w:type="dxa"/>
            <w:vAlign w:val="center"/>
          </w:tcPr>
          <w:p w14:paraId="417F9062" w14:textId="20D1B54C" w:rsidR="008608CB" w:rsidRPr="008608CB" w:rsidRDefault="008608CB" w:rsidP="005207F7">
            <w:pPr>
              <w:adjustRightInd w:val="0"/>
              <w:snapToGrid w:val="0"/>
              <w:rPr>
                <w:rFonts w:ascii="仿宋_GB2312" w:eastAsia="仿宋_GB2312" w:hAnsi="仿宋_GB2312" w:cs="仿宋_GB2312"/>
                <w:szCs w:val="21"/>
              </w:rPr>
            </w:pPr>
            <w:r w:rsidRPr="008608CB">
              <w:rPr>
                <w:rFonts w:ascii="仿宋_GB2312" w:eastAsia="仿宋_GB2312" w:hAnsi="仿宋_GB2312" w:cs="仿宋_GB2312" w:hint="eastAsia"/>
                <w:sz w:val="24"/>
              </w:rPr>
              <w:t>A-1-1</w:t>
            </w:r>
            <w:r w:rsidR="005C2522">
              <w:rPr>
                <w:rFonts w:ascii="仿宋_GB2312" w:eastAsia="仿宋_GB2312" w:hAnsi="仿宋_GB2312" w:cs="仿宋_GB2312"/>
                <w:sz w:val="24"/>
              </w:rPr>
              <w:t xml:space="preserve"> </w:t>
            </w:r>
            <w:r w:rsidR="005C2522" w:rsidRPr="00604160">
              <w:rPr>
                <w:rFonts w:ascii="宋体" w:hAnsi="宋体" w:hint="eastAsia"/>
                <w:iCs/>
                <w:kern w:val="0"/>
                <w:szCs w:val="21"/>
              </w:rPr>
              <w:t>能够根据业务发展需求，不断完善规范的话术库；</w:t>
            </w:r>
          </w:p>
          <w:p w14:paraId="7FFD965A" w14:textId="77777777" w:rsidR="005207F7" w:rsidRDefault="008608CB" w:rsidP="005207F7">
            <w:pPr>
              <w:adjustRightInd w:val="0"/>
              <w:snapToGrid w:val="0"/>
              <w:rPr>
                <w:rFonts w:ascii="宋体" w:hAnsi="宋体"/>
                <w:iCs/>
                <w:kern w:val="0"/>
                <w:szCs w:val="21"/>
              </w:rPr>
            </w:pPr>
            <w:r w:rsidRPr="008608CB">
              <w:rPr>
                <w:rFonts w:ascii="仿宋_GB2312" w:eastAsia="仿宋_GB2312" w:hAnsi="仿宋_GB2312" w:cs="仿宋_GB2312" w:hint="eastAsia"/>
                <w:sz w:val="24"/>
              </w:rPr>
              <w:t>A-1-2</w:t>
            </w:r>
            <w:r w:rsidR="00674013">
              <w:rPr>
                <w:rFonts w:ascii="仿宋_GB2312" w:eastAsia="仿宋_GB2312" w:hAnsi="仿宋_GB2312" w:cs="仿宋_GB2312"/>
                <w:sz w:val="24"/>
              </w:rPr>
              <w:t xml:space="preserve"> </w:t>
            </w:r>
            <w:r w:rsidR="00674013" w:rsidRPr="00FE2517">
              <w:rPr>
                <w:rFonts w:ascii="宋体" w:hAnsi="宋体" w:hint="eastAsia"/>
                <w:iCs/>
                <w:kern w:val="0"/>
                <w:szCs w:val="21"/>
              </w:rPr>
              <w:t>能按照客户服务原则，恰当处理客户提出的与商品相关的问题</w:t>
            </w:r>
            <w:r w:rsidR="00674013">
              <w:rPr>
                <w:rFonts w:ascii="宋体" w:hAnsi="宋体" w:hint="eastAsia"/>
                <w:iCs/>
                <w:kern w:val="0"/>
                <w:szCs w:val="21"/>
              </w:rPr>
              <w:t>；</w:t>
            </w:r>
          </w:p>
          <w:p w14:paraId="6CACF711" w14:textId="6612F2E8" w:rsidR="008608CB" w:rsidRPr="008608CB" w:rsidRDefault="008608CB" w:rsidP="005207F7">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A-1-3</w:t>
            </w:r>
            <w:r w:rsidR="00674013">
              <w:rPr>
                <w:rFonts w:ascii="仿宋_GB2312" w:eastAsia="仿宋_GB2312" w:hAnsi="仿宋_GB2312" w:cs="仿宋_GB2312"/>
                <w:sz w:val="24"/>
              </w:rPr>
              <w:t xml:space="preserve"> </w:t>
            </w:r>
            <w:r w:rsidR="00674013" w:rsidRPr="00FE2517">
              <w:rPr>
                <w:rFonts w:ascii="宋体" w:hAnsi="宋体" w:hint="eastAsia"/>
                <w:iCs/>
                <w:kern w:val="0"/>
                <w:szCs w:val="21"/>
              </w:rPr>
              <w:t>能按照客户服务原则，合理处理客户提出的与物流相关的问题。</w:t>
            </w:r>
          </w:p>
        </w:tc>
      </w:tr>
      <w:tr w:rsidR="008608CB" w:rsidRPr="008608CB" w14:paraId="7E6B5BF8" w14:textId="77777777" w:rsidTr="005207F7">
        <w:trPr>
          <w:trHeight w:val="50"/>
        </w:trPr>
        <w:tc>
          <w:tcPr>
            <w:tcW w:w="2235" w:type="dxa"/>
            <w:vMerge/>
            <w:vAlign w:val="center"/>
          </w:tcPr>
          <w:p w14:paraId="0A95E9E3" w14:textId="77777777" w:rsidR="008608CB" w:rsidRPr="008608CB" w:rsidRDefault="008608CB" w:rsidP="00674013">
            <w:pPr>
              <w:adjustRightInd w:val="0"/>
              <w:snapToGrid w:val="0"/>
              <w:spacing w:line="300" w:lineRule="exact"/>
              <w:rPr>
                <w:rFonts w:eastAsia="仿宋_GB2312"/>
                <w:sz w:val="24"/>
              </w:rPr>
            </w:pPr>
          </w:p>
        </w:tc>
        <w:tc>
          <w:tcPr>
            <w:tcW w:w="2409" w:type="dxa"/>
            <w:vAlign w:val="center"/>
          </w:tcPr>
          <w:p w14:paraId="343A6110" w14:textId="3E7DC7F0" w:rsidR="008608CB" w:rsidRPr="008608CB" w:rsidRDefault="008608CB" w:rsidP="00674013">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A-2</w:t>
            </w:r>
            <w:r w:rsidR="005C2522">
              <w:rPr>
                <w:rFonts w:ascii="仿宋_GB2312" w:eastAsia="仿宋_GB2312" w:hAnsi="仿宋_GB2312" w:cs="仿宋_GB2312"/>
                <w:sz w:val="24"/>
              </w:rPr>
              <w:t xml:space="preserve"> </w:t>
            </w:r>
            <w:r w:rsidR="005C2522" w:rsidRPr="00674013">
              <w:rPr>
                <w:rFonts w:ascii="仿宋_GB2312" w:eastAsia="仿宋_GB2312" w:hAnsi="仿宋_GB2312" w:cs="仿宋_GB2312" w:hint="eastAsia"/>
                <w:sz w:val="24"/>
              </w:rPr>
              <w:t>交易促成</w:t>
            </w:r>
          </w:p>
        </w:tc>
        <w:tc>
          <w:tcPr>
            <w:tcW w:w="4394" w:type="dxa"/>
            <w:vAlign w:val="center"/>
          </w:tcPr>
          <w:p w14:paraId="41723637" w14:textId="46A37393" w:rsidR="005207F7" w:rsidRDefault="005207F7" w:rsidP="005207F7">
            <w:pPr>
              <w:widowControl/>
              <w:rPr>
                <w:rFonts w:ascii="宋体" w:hAnsi="宋体"/>
                <w:iCs/>
                <w:kern w:val="0"/>
                <w:szCs w:val="21"/>
              </w:rPr>
            </w:pPr>
            <w:r w:rsidRPr="008608CB">
              <w:rPr>
                <w:rFonts w:ascii="仿宋_GB2312" w:eastAsia="仿宋_GB2312" w:hAnsi="仿宋_GB2312" w:cs="仿宋_GB2312" w:hint="eastAsia"/>
                <w:sz w:val="24"/>
              </w:rPr>
              <w:t>A-</w:t>
            </w:r>
            <w:r>
              <w:rPr>
                <w:rFonts w:ascii="仿宋_GB2312" w:eastAsia="仿宋_GB2312" w:hAnsi="仿宋_GB2312" w:cs="仿宋_GB2312"/>
                <w:sz w:val="24"/>
              </w:rPr>
              <w:t>2</w:t>
            </w:r>
            <w:r w:rsidRPr="008608CB">
              <w:rPr>
                <w:rFonts w:ascii="仿宋_GB2312" w:eastAsia="仿宋_GB2312" w:hAnsi="仿宋_GB2312" w:cs="仿宋_GB2312" w:hint="eastAsia"/>
                <w:sz w:val="24"/>
              </w:rPr>
              <w:t>-1</w:t>
            </w:r>
            <w:r w:rsidR="00674013">
              <w:rPr>
                <w:rFonts w:ascii="仿宋_GB2312" w:eastAsia="仿宋_GB2312" w:hAnsi="仿宋_GB2312" w:cs="仿宋_GB2312"/>
                <w:sz w:val="24"/>
              </w:rPr>
              <w:t xml:space="preserve"> </w:t>
            </w:r>
            <w:r w:rsidR="00674013" w:rsidRPr="00604160">
              <w:rPr>
                <w:rFonts w:ascii="宋体" w:hAnsi="宋体" w:hint="eastAsia"/>
                <w:iCs/>
                <w:kern w:val="0"/>
                <w:szCs w:val="21"/>
              </w:rPr>
              <w:t>能够根据与客户的交谈情况，适时进行商品推荐，引导客户进行购买；</w:t>
            </w:r>
          </w:p>
          <w:p w14:paraId="25F906B2" w14:textId="77777777" w:rsidR="005207F7" w:rsidRDefault="005207F7" w:rsidP="005207F7">
            <w:pPr>
              <w:widowControl/>
              <w:rPr>
                <w:rFonts w:ascii="宋体" w:hAnsi="宋体"/>
                <w:iCs/>
                <w:kern w:val="0"/>
                <w:szCs w:val="21"/>
              </w:rPr>
            </w:pPr>
            <w:r w:rsidRPr="008608CB">
              <w:rPr>
                <w:rFonts w:ascii="仿宋_GB2312" w:eastAsia="仿宋_GB2312" w:hAnsi="仿宋_GB2312" w:cs="仿宋_GB2312" w:hint="eastAsia"/>
                <w:sz w:val="24"/>
              </w:rPr>
              <w:lastRenderedPageBreak/>
              <w:t>A-2-</w:t>
            </w:r>
            <w:r>
              <w:rPr>
                <w:rFonts w:ascii="仿宋_GB2312" w:eastAsia="仿宋_GB2312" w:hAnsi="仿宋_GB2312" w:cs="仿宋_GB2312"/>
                <w:sz w:val="24"/>
              </w:rPr>
              <w:t>2</w:t>
            </w:r>
            <w:r w:rsidR="00674013">
              <w:rPr>
                <w:rFonts w:ascii="仿宋_GB2312" w:eastAsia="仿宋_GB2312" w:hAnsi="仿宋_GB2312" w:cs="仿宋_GB2312"/>
                <w:sz w:val="24"/>
              </w:rPr>
              <w:t xml:space="preserve"> </w:t>
            </w:r>
            <w:r w:rsidR="00674013" w:rsidRPr="00FE2517">
              <w:rPr>
                <w:rFonts w:ascii="宋体" w:hAnsi="宋体" w:hint="eastAsia"/>
                <w:iCs/>
                <w:kern w:val="0"/>
                <w:szCs w:val="21"/>
              </w:rPr>
              <w:t>能够根据不同类型的客户，选择合适的沟通技巧，促使客户下单</w:t>
            </w:r>
            <w:r w:rsidR="00674013">
              <w:rPr>
                <w:rFonts w:ascii="宋体" w:hAnsi="宋体" w:hint="eastAsia"/>
                <w:iCs/>
                <w:kern w:val="0"/>
                <w:szCs w:val="21"/>
              </w:rPr>
              <w:t>；</w:t>
            </w:r>
          </w:p>
          <w:p w14:paraId="5A8D6BBF" w14:textId="5CCAE80E" w:rsidR="008608CB" w:rsidRPr="008608CB" w:rsidRDefault="005207F7" w:rsidP="005207F7">
            <w:pPr>
              <w:widowControl/>
              <w:rPr>
                <w:rFonts w:ascii="仿宋_GB2312" w:eastAsia="仿宋_GB2312" w:hAnsi="仿宋_GB2312" w:cs="仿宋_GB2312"/>
                <w:sz w:val="24"/>
              </w:rPr>
            </w:pPr>
            <w:r w:rsidRPr="008608CB">
              <w:rPr>
                <w:rFonts w:ascii="仿宋_GB2312" w:eastAsia="仿宋_GB2312" w:hAnsi="仿宋_GB2312" w:cs="仿宋_GB2312" w:hint="eastAsia"/>
                <w:sz w:val="24"/>
              </w:rPr>
              <w:t>A-2-</w:t>
            </w:r>
            <w:r>
              <w:rPr>
                <w:rFonts w:ascii="仿宋_GB2312" w:eastAsia="仿宋_GB2312" w:hAnsi="仿宋_GB2312" w:cs="仿宋_GB2312"/>
                <w:sz w:val="24"/>
              </w:rPr>
              <w:t xml:space="preserve">3 </w:t>
            </w:r>
            <w:r w:rsidR="00674013" w:rsidRPr="00FE2517">
              <w:rPr>
                <w:rFonts w:ascii="宋体" w:hAnsi="宋体" w:hint="eastAsia"/>
                <w:iCs/>
                <w:kern w:val="0"/>
                <w:szCs w:val="21"/>
              </w:rPr>
              <w:t>能够根据实际情况，对未支付订单进行恰当的催付，提高订单的付款率。</w:t>
            </w:r>
          </w:p>
        </w:tc>
      </w:tr>
      <w:tr w:rsidR="008608CB" w:rsidRPr="008608CB" w14:paraId="66239C5E" w14:textId="77777777" w:rsidTr="005207F7">
        <w:trPr>
          <w:trHeight w:val="1450"/>
        </w:trPr>
        <w:tc>
          <w:tcPr>
            <w:tcW w:w="2235" w:type="dxa"/>
            <w:vMerge/>
            <w:vAlign w:val="center"/>
          </w:tcPr>
          <w:p w14:paraId="77B43446" w14:textId="77777777" w:rsidR="008608CB" w:rsidRPr="008608CB" w:rsidRDefault="008608CB" w:rsidP="00674013">
            <w:pPr>
              <w:adjustRightInd w:val="0"/>
              <w:snapToGrid w:val="0"/>
              <w:spacing w:line="300" w:lineRule="exact"/>
              <w:rPr>
                <w:rFonts w:ascii="仿宋_GB2312" w:eastAsia="仿宋_GB2312" w:hAnsi="仿宋_GB2312" w:cs="仿宋_GB2312"/>
                <w:sz w:val="24"/>
              </w:rPr>
            </w:pPr>
          </w:p>
        </w:tc>
        <w:tc>
          <w:tcPr>
            <w:tcW w:w="2409" w:type="dxa"/>
            <w:vAlign w:val="center"/>
          </w:tcPr>
          <w:p w14:paraId="574652F2" w14:textId="50BF1C05" w:rsidR="008608CB" w:rsidRPr="008608CB" w:rsidRDefault="00674013" w:rsidP="00674013">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A-</w:t>
            </w:r>
            <w:r>
              <w:rPr>
                <w:rFonts w:ascii="仿宋_GB2312" w:eastAsia="仿宋_GB2312" w:hAnsi="仿宋_GB2312" w:cs="仿宋_GB2312"/>
                <w:sz w:val="24"/>
              </w:rPr>
              <w:t xml:space="preserve">3 </w:t>
            </w:r>
            <w:r w:rsidRPr="00674013">
              <w:rPr>
                <w:rFonts w:ascii="仿宋_GB2312" w:eastAsia="仿宋_GB2312" w:hAnsi="仿宋_GB2312" w:cs="仿宋_GB2312" w:hint="eastAsia"/>
                <w:sz w:val="24"/>
              </w:rPr>
              <w:t>客户关系维护</w:t>
            </w:r>
          </w:p>
        </w:tc>
        <w:tc>
          <w:tcPr>
            <w:tcW w:w="4394" w:type="dxa"/>
            <w:vAlign w:val="center"/>
          </w:tcPr>
          <w:p w14:paraId="1B01CBC6" w14:textId="50544E07" w:rsidR="00674013" w:rsidRPr="00FE2517" w:rsidRDefault="00EC41FC" w:rsidP="005207F7">
            <w:pPr>
              <w:widowControl/>
              <w:rPr>
                <w:rFonts w:ascii="宋体" w:hAnsi="宋体"/>
                <w:iCs/>
                <w:kern w:val="0"/>
                <w:szCs w:val="21"/>
              </w:rPr>
            </w:pPr>
            <w:r w:rsidRPr="008608CB">
              <w:rPr>
                <w:rFonts w:ascii="仿宋_GB2312" w:eastAsia="仿宋_GB2312" w:hAnsi="仿宋_GB2312" w:cs="仿宋_GB2312" w:hint="eastAsia"/>
                <w:sz w:val="24"/>
              </w:rPr>
              <w:t>A-</w:t>
            </w:r>
            <w:r>
              <w:rPr>
                <w:rFonts w:ascii="仿宋_GB2312" w:eastAsia="仿宋_GB2312" w:hAnsi="仿宋_GB2312" w:cs="仿宋_GB2312"/>
                <w:sz w:val="24"/>
              </w:rPr>
              <w:t>3</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74013" w:rsidRPr="00FE2517">
              <w:rPr>
                <w:rFonts w:ascii="宋体" w:hAnsi="宋体" w:hint="eastAsia"/>
                <w:iCs/>
                <w:kern w:val="0"/>
                <w:szCs w:val="21"/>
              </w:rPr>
              <w:t>能够采用客户信息管理工具，对客户</w:t>
            </w:r>
          </w:p>
          <w:p w14:paraId="31B8AE39" w14:textId="77777777" w:rsidR="00EC41FC" w:rsidRDefault="00674013" w:rsidP="005207F7">
            <w:pPr>
              <w:adjustRightInd w:val="0"/>
              <w:snapToGrid w:val="0"/>
              <w:rPr>
                <w:rFonts w:ascii="宋体" w:hAnsi="宋体"/>
                <w:iCs/>
                <w:kern w:val="0"/>
                <w:szCs w:val="21"/>
              </w:rPr>
            </w:pPr>
            <w:r w:rsidRPr="00FE2517">
              <w:rPr>
                <w:rFonts w:ascii="宋体" w:hAnsi="宋体" w:hint="eastAsia"/>
                <w:iCs/>
                <w:kern w:val="0"/>
                <w:szCs w:val="21"/>
              </w:rPr>
              <w:t>的信息进行有条理的收集、整理、分析</w:t>
            </w:r>
            <w:r>
              <w:rPr>
                <w:rFonts w:ascii="宋体" w:hAnsi="宋体" w:hint="eastAsia"/>
                <w:iCs/>
                <w:kern w:val="0"/>
                <w:szCs w:val="21"/>
              </w:rPr>
              <w:t>；</w:t>
            </w:r>
          </w:p>
          <w:p w14:paraId="535F680F" w14:textId="77777777" w:rsidR="00EC41FC" w:rsidRDefault="00EC41FC" w:rsidP="005207F7">
            <w:pPr>
              <w:adjustRightInd w:val="0"/>
              <w:snapToGrid w:val="0"/>
              <w:rPr>
                <w:rFonts w:ascii="宋体" w:hAnsi="宋体"/>
                <w:iCs/>
                <w:kern w:val="0"/>
                <w:szCs w:val="21"/>
              </w:rPr>
            </w:pPr>
            <w:r w:rsidRPr="008608CB">
              <w:rPr>
                <w:rFonts w:ascii="仿宋_GB2312" w:eastAsia="仿宋_GB2312" w:hAnsi="仿宋_GB2312" w:cs="仿宋_GB2312" w:hint="eastAsia"/>
                <w:sz w:val="24"/>
              </w:rPr>
              <w:t>A-</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00674013" w:rsidRPr="00FE2517">
              <w:rPr>
                <w:rFonts w:ascii="宋体" w:hAnsi="宋体" w:hint="eastAsia"/>
                <w:iCs/>
                <w:kern w:val="0"/>
                <w:szCs w:val="21"/>
              </w:rPr>
              <w:t>能够根据对客户信息的分析，将客户分类，并为不同类型的客户提供差异化服务</w:t>
            </w:r>
            <w:r w:rsidR="00674013">
              <w:rPr>
                <w:rFonts w:ascii="宋体" w:hAnsi="宋体" w:hint="eastAsia"/>
                <w:iCs/>
                <w:kern w:val="0"/>
                <w:szCs w:val="21"/>
              </w:rPr>
              <w:t>；</w:t>
            </w:r>
          </w:p>
          <w:p w14:paraId="3FE8EEF2" w14:textId="179DB158" w:rsidR="008608CB" w:rsidRPr="008608CB" w:rsidRDefault="00EC41FC" w:rsidP="005207F7">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A-</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00674013" w:rsidRPr="00FE2517">
              <w:rPr>
                <w:rFonts w:ascii="宋体" w:hAnsi="宋体" w:hint="eastAsia"/>
                <w:iCs/>
                <w:kern w:val="0"/>
                <w:szCs w:val="21"/>
              </w:rPr>
              <w:t>能够分析客户流失的原因，采取短信问候、活动推送等措施挽回流失的客户。</w:t>
            </w:r>
          </w:p>
        </w:tc>
      </w:tr>
      <w:tr w:rsidR="005C4983" w:rsidRPr="008608CB" w14:paraId="138B5D2E" w14:textId="77777777" w:rsidTr="005207F7">
        <w:tc>
          <w:tcPr>
            <w:tcW w:w="2235" w:type="dxa"/>
            <w:vMerge w:val="restart"/>
            <w:vAlign w:val="center"/>
          </w:tcPr>
          <w:p w14:paraId="7F32B5E9" w14:textId="6971C8C2" w:rsidR="005C4983" w:rsidRPr="008608CB" w:rsidRDefault="005C4983" w:rsidP="005C4983">
            <w:pPr>
              <w:adjustRightInd w:val="0"/>
              <w:snapToGrid w:val="0"/>
              <w:spacing w:line="300" w:lineRule="exact"/>
              <w:jc w:val="center"/>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 xml:space="preserve"> </w:t>
            </w:r>
            <w:r w:rsidRPr="00EC0612">
              <w:rPr>
                <w:rFonts w:ascii="仿宋_GB2312" w:eastAsia="仿宋_GB2312" w:hAnsi="仿宋_GB2312" w:cs="仿宋_GB2312" w:hint="eastAsia"/>
                <w:sz w:val="24"/>
              </w:rPr>
              <w:t>网店运营</w:t>
            </w:r>
          </w:p>
        </w:tc>
        <w:tc>
          <w:tcPr>
            <w:tcW w:w="2409" w:type="dxa"/>
            <w:vAlign w:val="center"/>
          </w:tcPr>
          <w:p w14:paraId="57799DD6" w14:textId="213F816C" w:rsidR="005C4983" w:rsidRPr="008608CB" w:rsidRDefault="005C4983" w:rsidP="00777E61">
            <w:pPr>
              <w:widowControl/>
              <w:spacing w:line="360" w:lineRule="exact"/>
              <w:jc w:val="left"/>
              <w:rPr>
                <w:rFonts w:ascii="仿宋_GB2312" w:eastAsia="仿宋_GB2312" w:hAnsi="仿宋_GB2312" w:cs="仿宋_GB2312"/>
                <w:sz w:val="24"/>
              </w:rPr>
            </w:pPr>
            <w:r w:rsidRPr="008608CB">
              <w:rPr>
                <w:rFonts w:ascii="仿宋_GB2312" w:eastAsia="仿宋_GB2312" w:hAnsi="仿宋_GB2312" w:cs="仿宋_GB2312" w:hint="eastAsia"/>
                <w:sz w:val="24"/>
              </w:rPr>
              <w:t>B-1</w:t>
            </w:r>
            <w:r>
              <w:rPr>
                <w:rFonts w:ascii="仿宋_GB2312" w:eastAsia="仿宋_GB2312" w:hAnsi="仿宋_GB2312" w:cs="仿宋_GB2312"/>
                <w:sz w:val="24"/>
              </w:rPr>
              <w:t xml:space="preserve"> </w:t>
            </w:r>
            <w:r w:rsidRPr="00F56A0A">
              <w:rPr>
                <w:rFonts w:ascii="仿宋_GB2312" w:eastAsia="仿宋_GB2312" w:hAnsi="仿宋_GB2312" w:cs="仿宋_GB2312" w:hint="eastAsia"/>
                <w:sz w:val="24"/>
              </w:rPr>
              <w:t>网</w:t>
            </w:r>
            <w:proofErr w:type="gramStart"/>
            <w:r w:rsidRPr="00F56A0A">
              <w:rPr>
                <w:rFonts w:ascii="仿宋_GB2312" w:eastAsia="仿宋_GB2312" w:hAnsi="仿宋_GB2312" w:cs="仿宋_GB2312" w:hint="eastAsia"/>
                <w:sz w:val="24"/>
              </w:rPr>
              <w:t>店规划</w:t>
            </w:r>
            <w:proofErr w:type="gramEnd"/>
          </w:p>
        </w:tc>
        <w:tc>
          <w:tcPr>
            <w:tcW w:w="4394" w:type="dxa"/>
            <w:vAlign w:val="center"/>
          </w:tcPr>
          <w:p w14:paraId="66F65798" w14:textId="59043482" w:rsidR="005C4983" w:rsidRPr="008608CB" w:rsidRDefault="005C4983" w:rsidP="00F56A0A">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B-1-1</w:t>
            </w:r>
            <w:r w:rsidR="00F56A0A">
              <w:rPr>
                <w:rFonts w:ascii="仿宋_GB2312" w:eastAsia="仿宋_GB2312" w:hAnsi="仿宋_GB2312" w:cs="仿宋_GB2312"/>
                <w:sz w:val="24"/>
              </w:rPr>
              <w:t xml:space="preserve"> </w:t>
            </w:r>
            <w:r w:rsidR="00F56A0A">
              <w:rPr>
                <w:rFonts w:ascii="宋体" w:hAnsi="宋体" w:hint="eastAsia"/>
                <w:iCs/>
                <w:kern w:val="0"/>
                <w:szCs w:val="21"/>
              </w:rPr>
              <w:t>对</w:t>
            </w:r>
            <w:r w:rsidR="00F56A0A" w:rsidRPr="00EA03E7">
              <w:rPr>
                <w:rFonts w:ascii="宋体" w:hAnsi="宋体" w:hint="eastAsia"/>
                <w:iCs/>
                <w:kern w:val="0"/>
                <w:szCs w:val="21"/>
              </w:rPr>
              <w:t>市场数据</w:t>
            </w:r>
            <w:r w:rsidR="00F56A0A">
              <w:rPr>
                <w:rFonts w:ascii="宋体" w:hAnsi="宋体" w:hint="eastAsia"/>
                <w:iCs/>
                <w:kern w:val="0"/>
                <w:szCs w:val="21"/>
              </w:rPr>
              <w:t>进行</w:t>
            </w:r>
            <w:r w:rsidR="00F56A0A" w:rsidRPr="00EA03E7">
              <w:rPr>
                <w:rFonts w:ascii="宋体" w:hAnsi="宋体" w:hint="eastAsia"/>
                <w:iCs/>
                <w:kern w:val="0"/>
                <w:szCs w:val="21"/>
              </w:rPr>
              <w:t>分析</w:t>
            </w:r>
            <w:r w:rsidR="00F56A0A">
              <w:rPr>
                <w:rFonts w:ascii="宋体" w:hAnsi="宋体" w:hint="eastAsia"/>
                <w:iCs/>
                <w:kern w:val="0"/>
                <w:szCs w:val="21"/>
              </w:rPr>
              <w:t>，</w:t>
            </w:r>
            <w:proofErr w:type="gramStart"/>
            <w:r w:rsidR="00F56A0A">
              <w:rPr>
                <w:rFonts w:ascii="宋体" w:hAnsi="宋体" w:hint="eastAsia"/>
                <w:iCs/>
                <w:kern w:val="0"/>
                <w:szCs w:val="21"/>
              </w:rPr>
              <w:t>得出</w:t>
            </w:r>
            <w:r w:rsidR="00F56A0A" w:rsidRPr="00EA03E7">
              <w:rPr>
                <w:rFonts w:ascii="宋体" w:hAnsi="宋体" w:hint="eastAsia"/>
                <w:iCs/>
                <w:kern w:val="0"/>
                <w:szCs w:val="21"/>
              </w:rPr>
              <w:t>网</w:t>
            </w:r>
            <w:proofErr w:type="gramEnd"/>
            <w:r w:rsidR="00F56A0A" w:rsidRPr="00EA03E7">
              <w:rPr>
                <w:rFonts w:ascii="宋体" w:hAnsi="宋体" w:hint="eastAsia"/>
                <w:iCs/>
                <w:kern w:val="0"/>
                <w:szCs w:val="21"/>
              </w:rPr>
              <w:t>店定位</w:t>
            </w:r>
            <w:r w:rsidR="00F56A0A">
              <w:rPr>
                <w:rFonts w:ascii="宋体" w:hAnsi="宋体" w:hint="eastAsia"/>
                <w:iCs/>
                <w:kern w:val="0"/>
                <w:szCs w:val="21"/>
              </w:rPr>
              <w:t>及</w:t>
            </w:r>
            <w:r w:rsidR="00F56A0A" w:rsidRPr="00B01560">
              <w:rPr>
                <w:rFonts w:ascii="宋体" w:hAnsi="宋体" w:hint="eastAsia"/>
                <w:iCs/>
                <w:kern w:val="0"/>
                <w:szCs w:val="21"/>
              </w:rPr>
              <w:t>网店运营策略</w:t>
            </w:r>
            <w:r w:rsidR="00F56A0A">
              <w:rPr>
                <w:rFonts w:ascii="宋体" w:hAnsi="宋体" w:hint="eastAsia"/>
                <w:iCs/>
                <w:kern w:val="0"/>
                <w:szCs w:val="21"/>
              </w:rPr>
              <w:t>。</w:t>
            </w:r>
          </w:p>
        </w:tc>
      </w:tr>
      <w:tr w:rsidR="005C4983" w:rsidRPr="008608CB" w14:paraId="7F43C130" w14:textId="77777777" w:rsidTr="005207F7">
        <w:tc>
          <w:tcPr>
            <w:tcW w:w="2235" w:type="dxa"/>
            <w:vMerge/>
            <w:vAlign w:val="center"/>
          </w:tcPr>
          <w:p w14:paraId="4A67E271" w14:textId="2697BC96"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0E66EFB5" w14:textId="7D2B1AC7" w:rsidR="005C4983" w:rsidRPr="008608CB" w:rsidRDefault="00F96C4D" w:rsidP="00777E61">
            <w:pPr>
              <w:widowControl/>
              <w:spacing w:line="360" w:lineRule="exact"/>
              <w:jc w:val="lef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 xml:space="preserve">2 </w:t>
            </w:r>
            <w:r w:rsidR="005C4983" w:rsidRPr="00F96C4D">
              <w:rPr>
                <w:rFonts w:ascii="仿宋_GB2312" w:eastAsia="仿宋_GB2312" w:hAnsi="仿宋_GB2312" w:cs="仿宋_GB2312" w:hint="eastAsia"/>
                <w:sz w:val="24"/>
              </w:rPr>
              <w:t>商品运营</w:t>
            </w:r>
          </w:p>
        </w:tc>
        <w:tc>
          <w:tcPr>
            <w:tcW w:w="4394" w:type="dxa"/>
            <w:vAlign w:val="center"/>
          </w:tcPr>
          <w:p w14:paraId="4B8B38D5" w14:textId="3A320593" w:rsidR="00F56A0A" w:rsidRPr="008608CB" w:rsidRDefault="00F56A0A" w:rsidP="00F56A0A">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2</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F96C4D" w:rsidRPr="00B71327">
              <w:rPr>
                <w:rFonts w:ascii="宋体" w:hAnsi="宋体" w:hint="eastAsia"/>
                <w:iCs/>
                <w:kern w:val="0"/>
                <w:szCs w:val="21"/>
              </w:rPr>
              <w:t>商品品类管理</w:t>
            </w:r>
            <w:r w:rsidR="00F96C4D">
              <w:rPr>
                <w:rFonts w:ascii="宋体" w:hAnsi="宋体" w:hint="eastAsia"/>
                <w:iCs/>
                <w:kern w:val="0"/>
                <w:szCs w:val="21"/>
              </w:rPr>
              <w:t>；</w:t>
            </w:r>
          </w:p>
          <w:p w14:paraId="37103126" w14:textId="1794627D" w:rsidR="00F56A0A" w:rsidRPr="008608CB" w:rsidRDefault="00F56A0A" w:rsidP="00F56A0A">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2</w:t>
            </w:r>
            <w:r w:rsidRPr="008608CB">
              <w:rPr>
                <w:rFonts w:ascii="仿宋_GB2312" w:eastAsia="仿宋_GB2312" w:hAnsi="仿宋_GB2312" w:cs="仿宋_GB2312" w:hint="eastAsia"/>
                <w:sz w:val="24"/>
              </w:rPr>
              <w:t>-2</w:t>
            </w:r>
            <w:r w:rsidR="00F96C4D">
              <w:rPr>
                <w:rFonts w:ascii="仿宋_GB2312" w:eastAsia="仿宋_GB2312" w:hAnsi="仿宋_GB2312" w:cs="仿宋_GB2312"/>
                <w:sz w:val="24"/>
              </w:rPr>
              <w:t xml:space="preserve"> </w:t>
            </w:r>
            <w:r w:rsidR="00F96C4D" w:rsidRPr="00B71327">
              <w:rPr>
                <w:rFonts w:ascii="宋体" w:hAnsi="宋体" w:hint="eastAsia"/>
                <w:iCs/>
                <w:kern w:val="0"/>
                <w:szCs w:val="21"/>
              </w:rPr>
              <w:t>商品选品</w:t>
            </w:r>
            <w:r w:rsidR="00F96C4D">
              <w:rPr>
                <w:rFonts w:ascii="宋体" w:hAnsi="宋体" w:hint="eastAsia"/>
                <w:iCs/>
                <w:kern w:val="0"/>
                <w:szCs w:val="21"/>
              </w:rPr>
              <w:t>、</w:t>
            </w:r>
            <w:r w:rsidR="00F96C4D" w:rsidRPr="00B71327">
              <w:rPr>
                <w:rFonts w:ascii="宋体" w:hAnsi="宋体" w:hint="eastAsia"/>
                <w:iCs/>
                <w:kern w:val="0"/>
                <w:szCs w:val="21"/>
              </w:rPr>
              <w:t>采购</w:t>
            </w:r>
            <w:r w:rsidR="00F96C4D">
              <w:rPr>
                <w:rFonts w:ascii="宋体" w:hAnsi="宋体" w:hint="eastAsia"/>
                <w:iCs/>
                <w:kern w:val="0"/>
                <w:szCs w:val="21"/>
              </w:rPr>
              <w:t>及供应链管理；</w:t>
            </w:r>
          </w:p>
          <w:p w14:paraId="1E06A063" w14:textId="7B39278F" w:rsidR="005C4983" w:rsidRPr="008608CB" w:rsidRDefault="00F56A0A" w:rsidP="00F56A0A">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2</w:t>
            </w:r>
            <w:r w:rsidRPr="008608CB">
              <w:rPr>
                <w:rFonts w:ascii="仿宋_GB2312" w:eastAsia="仿宋_GB2312" w:hAnsi="仿宋_GB2312" w:cs="仿宋_GB2312" w:hint="eastAsia"/>
                <w:sz w:val="24"/>
              </w:rPr>
              <w:t>-3</w:t>
            </w:r>
            <w:r w:rsidR="00F96C4D">
              <w:rPr>
                <w:rFonts w:ascii="仿宋_GB2312" w:eastAsia="仿宋_GB2312" w:hAnsi="仿宋_GB2312" w:cs="仿宋_GB2312"/>
                <w:sz w:val="24"/>
              </w:rPr>
              <w:t xml:space="preserve"> </w:t>
            </w:r>
            <w:r w:rsidR="00F96C4D" w:rsidRPr="00B71327">
              <w:rPr>
                <w:rFonts w:ascii="宋体" w:hAnsi="宋体" w:hint="eastAsia"/>
                <w:iCs/>
                <w:kern w:val="0"/>
                <w:szCs w:val="21"/>
              </w:rPr>
              <w:t>商品价格制定</w:t>
            </w:r>
            <w:r w:rsidR="00F96C4D">
              <w:rPr>
                <w:rFonts w:ascii="宋体" w:hAnsi="宋体" w:hint="eastAsia"/>
                <w:iCs/>
                <w:kern w:val="0"/>
                <w:szCs w:val="21"/>
              </w:rPr>
              <w:t>。</w:t>
            </w:r>
          </w:p>
        </w:tc>
      </w:tr>
      <w:tr w:rsidR="005C4983" w:rsidRPr="008608CB" w14:paraId="38165635" w14:textId="77777777" w:rsidTr="005207F7">
        <w:tc>
          <w:tcPr>
            <w:tcW w:w="2235" w:type="dxa"/>
            <w:vMerge/>
            <w:vAlign w:val="center"/>
          </w:tcPr>
          <w:p w14:paraId="61CF34D0" w14:textId="31B25371"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6529F829" w14:textId="5D840A49" w:rsidR="005C4983" w:rsidRPr="008608CB" w:rsidRDefault="00F96C4D" w:rsidP="00777E61">
            <w:pPr>
              <w:widowControl/>
              <w:spacing w:line="360" w:lineRule="exact"/>
              <w:jc w:val="lef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 xml:space="preserve">3 </w:t>
            </w:r>
            <w:r w:rsidR="005C4983" w:rsidRPr="00F96C4D">
              <w:rPr>
                <w:rFonts w:ascii="仿宋_GB2312" w:eastAsia="仿宋_GB2312" w:hAnsi="仿宋_GB2312" w:cs="仿宋_GB2312" w:hint="eastAsia"/>
                <w:sz w:val="24"/>
              </w:rPr>
              <w:t>网店基础操作</w:t>
            </w:r>
          </w:p>
        </w:tc>
        <w:tc>
          <w:tcPr>
            <w:tcW w:w="4394" w:type="dxa"/>
            <w:vAlign w:val="center"/>
          </w:tcPr>
          <w:p w14:paraId="70FFDCC2" w14:textId="52511E9D" w:rsidR="00F56A0A" w:rsidRPr="008608CB" w:rsidRDefault="00F56A0A" w:rsidP="00F96C4D">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3</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F96C4D">
              <w:rPr>
                <w:rFonts w:ascii="宋体" w:hAnsi="宋体" w:hint="eastAsia"/>
                <w:iCs/>
                <w:kern w:val="0"/>
                <w:szCs w:val="21"/>
              </w:rPr>
              <w:t>店铺开设</w:t>
            </w:r>
          </w:p>
          <w:p w14:paraId="22C4E3A2" w14:textId="0D1056C3" w:rsidR="00F56A0A" w:rsidRPr="008608CB" w:rsidRDefault="00F56A0A" w:rsidP="00F96C4D">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3</w:t>
            </w:r>
            <w:r w:rsidRPr="008608CB">
              <w:rPr>
                <w:rFonts w:ascii="仿宋_GB2312" w:eastAsia="仿宋_GB2312" w:hAnsi="仿宋_GB2312" w:cs="仿宋_GB2312" w:hint="eastAsia"/>
                <w:sz w:val="24"/>
              </w:rPr>
              <w:t>-2</w:t>
            </w:r>
            <w:r w:rsidR="00F96C4D">
              <w:rPr>
                <w:rFonts w:ascii="仿宋_GB2312" w:eastAsia="仿宋_GB2312" w:hAnsi="仿宋_GB2312" w:cs="仿宋_GB2312"/>
                <w:sz w:val="24"/>
              </w:rPr>
              <w:t xml:space="preserve"> </w:t>
            </w:r>
            <w:r w:rsidR="00F96C4D">
              <w:rPr>
                <w:rFonts w:ascii="宋体" w:hAnsi="宋体" w:hint="eastAsia"/>
                <w:iCs/>
                <w:kern w:val="0"/>
                <w:szCs w:val="21"/>
              </w:rPr>
              <w:t>店铺基础信息设置</w:t>
            </w:r>
          </w:p>
          <w:p w14:paraId="2F8A6022" w14:textId="46DD35A1" w:rsidR="005C4983" w:rsidRDefault="00F56A0A" w:rsidP="00F96C4D">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3</w:t>
            </w:r>
            <w:r w:rsidRPr="008608CB">
              <w:rPr>
                <w:rFonts w:ascii="仿宋_GB2312" w:eastAsia="仿宋_GB2312" w:hAnsi="仿宋_GB2312" w:cs="仿宋_GB2312" w:hint="eastAsia"/>
                <w:sz w:val="24"/>
              </w:rPr>
              <w:t>-3</w:t>
            </w:r>
            <w:r w:rsidR="00F96C4D">
              <w:rPr>
                <w:rFonts w:ascii="仿宋_GB2312" w:eastAsia="仿宋_GB2312" w:hAnsi="仿宋_GB2312" w:cs="仿宋_GB2312"/>
                <w:sz w:val="24"/>
              </w:rPr>
              <w:t xml:space="preserve"> </w:t>
            </w:r>
            <w:r w:rsidR="00F96C4D" w:rsidRPr="00B1186A">
              <w:rPr>
                <w:rFonts w:ascii="宋体" w:hAnsi="宋体" w:hint="eastAsia"/>
                <w:iCs/>
                <w:kern w:val="0"/>
                <w:szCs w:val="21"/>
              </w:rPr>
              <w:t>商品上传与维护</w:t>
            </w:r>
          </w:p>
          <w:p w14:paraId="16222C9E" w14:textId="2F5F4392" w:rsidR="00F96C4D" w:rsidRPr="008608CB" w:rsidRDefault="00F96C4D" w:rsidP="00F96C4D">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sidRPr="00B1186A">
              <w:rPr>
                <w:rFonts w:ascii="宋体" w:hAnsi="宋体" w:hint="eastAsia"/>
                <w:iCs/>
                <w:kern w:val="0"/>
                <w:szCs w:val="21"/>
              </w:rPr>
              <w:t>日常订单管理</w:t>
            </w:r>
          </w:p>
        </w:tc>
      </w:tr>
      <w:tr w:rsidR="005C4983" w:rsidRPr="008608CB" w14:paraId="11FBCDA1" w14:textId="77777777" w:rsidTr="005207F7">
        <w:tc>
          <w:tcPr>
            <w:tcW w:w="2235" w:type="dxa"/>
            <w:vMerge/>
            <w:vAlign w:val="center"/>
          </w:tcPr>
          <w:p w14:paraId="280961BC" w14:textId="4B2F8688"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0AF72DB6" w14:textId="1FA41F42" w:rsidR="005C4983" w:rsidRPr="008608CB" w:rsidRDefault="00F96C4D" w:rsidP="00777E61">
            <w:pPr>
              <w:widowControl/>
              <w:spacing w:line="360" w:lineRule="exact"/>
              <w:jc w:val="lef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4</w:t>
            </w:r>
            <w:r>
              <w:rPr>
                <w:rFonts w:ascii="宋体" w:hAnsi="宋体"/>
                <w:iCs/>
                <w:kern w:val="0"/>
                <w:szCs w:val="21"/>
              </w:rPr>
              <w:t xml:space="preserve"> </w:t>
            </w:r>
            <w:r w:rsidR="005C4983" w:rsidRPr="00F96C4D">
              <w:rPr>
                <w:rFonts w:ascii="仿宋_GB2312" w:eastAsia="仿宋_GB2312" w:hAnsi="仿宋_GB2312" w:cs="仿宋_GB2312" w:hint="eastAsia"/>
                <w:sz w:val="24"/>
              </w:rPr>
              <w:t>商品基本信息采集及制作</w:t>
            </w:r>
          </w:p>
        </w:tc>
        <w:tc>
          <w:tcPr>
            <w:tcW w:w="4394" w:type="dxa"/>
            <w:vAlign w:val="center"/>
          </w:tcPr>
          <w:p w14:paraId="7E82FF20" w14:textId="48227DE0" w:rsidR="00F56A0A" w:rsidRPr="008608CB" w:rsidRDefault="00F56A0A" w:rsidP="008636E6">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4</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F96C4D">
              <w:rPr>
                <w:rFonts w:ascii="宋体" w:hAnsi="宋体" w:hint="eastAsia"/>
                <w:iCs/>
                <w:kern w:val="0"/>
                <w:szCs w:val="21"/>
              </w:rPr>
              <w:t>属性采集制作</w:t>
            </w:r>
          </w:p>
          <w:p w14:paraId="02827221" w14:textId="3DC58E72" w:rsidR="00F56A0A" w:rsidRPr="008608CB" w:rsidRDefault="00F56A0A" w:rsidP="008636E6">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4</w:t>
            </w:r>
            <w:r w:rsidRPr="008608CB">
              <w:rPr>
                <w:rFonts w:ascii="仿宋_GB2312" w:eastAsia="仿宋_GB2312" w:hAnsi="仿宋_GB2312" w:cs="仿宋_GB2312" w:hint="eastAsia"/>
                <w:sz w:val="24"/>
              </w:rPr>
              <w:t>-2</w:t>
            </w:r>
            <w:r w:rsidR="008636E6">
              <w:rPr>
                <w:rFonts w:ascii="仿宋_GB2312" w:eastAsia="仿宋_GB2312" w:hAnsi="仿宋_GB2312" w:cs="仿宋_GB2312"/>
                <w:sz w:val="24"/>
              </w:rPr>
              <w:t xml:space="preserve"> </w:t>
            </w:r>
            <w:r w:rsidR="008636E6">
              <w:rPr>
                <w:rFonts w:ascii="宋体" w:hAnsi="宋体" w:hint="eastAsia"/>
                <w:iCs/>
                <w:kern w:val="0"/>
                <w:szCs w:val="21"/>
              </w:rPr>
              <w:t>标题制作</w:t>
            </w:r>
          </w:p>
          <w:p w14:paraId="13542CF3" w14:textId="77777777" w:rsidR="005C4983" w:rsidRDefault="00F56A0A" w:rsidP="008636E6">
            <w:pPr>
              <w:adjustRightInd w:val="0"/>
              <w:snapToGrid w:val="0"/>
              <w:rPr>
                <w:rFonts w:ascii="宋体" w:hAnsi="宋体"/>
                <w:iCs/>
                <w:kern w:val="0"/>
                <w:szCs w:val="21"/>
              </w:rPr>
            </w:pPr>
            <w:r w:rsidRPr="008608CB">
              <w:rPr>
                <w:rFonts w:ascii="仿宋_GB2312" w:eastAsia="仿宋_GB2312" w:hAnsi="仿宋_GB2312" w:cs="仿宋_GB2312" w:hint="eastAsia"/>
                <w:sz w:val="24"/>
              </w:rPr>
              <w:t>B-</w:t>
            </w:r>
            <w:r w:rsidR="00F96C4D">
              <w:rPr>
                <w:rFonts w:ascii="仿宋_GB2312" w:eastAsia="仿宋_GB2312" w:hAnsi="仿宋_GB2312" w:cs="仿宋_GB2312"/>
                <w:sz w:val="24"/>
              </w:rPr>
              <w:t>4</w:t>
            </w:r>
            <w:r w:rsidRPr="008608CB">
              <w:rPr>
                <w:rFonts w:ascii="仿宋_GB2312" w:eastAsia="仿宋_GB2312" w:hAnsi="仿宋_GB2312" w:cs="仿宋_GB2312" w:hint="eastAsia"/>
                <w:sz w:val="24"/>
              </w:rPr>
              <w:t>-3</w:t>
            </w:r>
            <w:r w:rsidR="008636E6">
              <w:rPr>
                <w:rFonts w:ascii="仿宋_GB2312" w:eastAsia="仿宋_GB2312" w:hAnsi="仿宋_GB2312" w:cs="仿宋_GB2312"/>
                <w:sz w:val="24"/>
              </w:rPr>
              <w:t xml:space="preserve"> </w:t>
            </w:r>
            <w:r w:rsidR="008636E6">
              <w:rPr>
                <w:rFonts w:ascii="宋体" w:hAnsi="宋体" w:hint="eastAsia"/>
                <w:iCs/>
                <w:kern w:val="0"/>
                <w:szCs w:val="21"/>
              </w:rPr>
              <w:t>卖点分析能力</w:t>
            </w:r>
          </w:p>
          <w:p w14:paraId="47A14C60" w14:textId="6E43C7A0" w:rsidR="008636E6" w:rsidRPr="008608CB" w:rsidRDefault="008636E6" w:rsidP="008636E6">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4</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Pr>
                <w:rFonts w:ascii="宋体" w:hAnsi="宋体" w:hint="eastAsia"/>
                <w:iCs/>
                <w:kern w:val="0"/>
                <w:szCs w:val="21"/>
              </w:rPr>
              <w:t>详情页及海报文案设计能力</w:t>
            </w:r>
          </w:p>
        </w:tc>
      </w:tr>
      <w:tr w:rsidR="005C4983" w:rsidRPr="008608CB" w14:paraId="75DA2823" w14:textId="77777777" w:rsidTr="005207F7">
        <w:tc>
          <w:tcPr>
            <w:tcW w:w="2235" w:type="dxa"/>
            <w:vMerge/>
            <w:vAlign w:val="center"/>
          </w:tcPr>
          <w:p w14:paraId="64826F6C" w14:textId="3301D831"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7AF96789" w14:textId="10AA86C7" w:rsidR="005C4983" w:rsidRPr="008608CB" w:rsidRDefault="00454481" w:rsidP="00777E61">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5</w:t>
            </w:r>
            <w:r w:rsidR="005C4983" w:rsidRPr="00454481">
              <w:rPr>
                <w:rFonts w:ascii="仿宋_GB2312" w:eastAsia="仿宋_GB2312" w:hAnsi="仿宋_GB2312" w:cs="仿宋_GB2312" w:hint="eastAsia"/>
                <w:sz w:val="24"/>
              </w:rPr>
              <w:t>商品标题优化、搜索引擎优化SEO</w:t>
            </w:r>
          </w:p>
        </w:tc>
        <w:tc>
          <w:tcPr>
            <w:tcW w:w="4394" w:type="dxa"/>
            <w:vAlign w:val="center"/>
          </w:tcPr>
          <w:p w14:paraId="116F4F8F" w14:textId="480D6616" w:rsidR="00F56A0A" w:rsidRPr="008608CB" w:rsidRDefault="00F56A0A" w:rsidP="00454481">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454481">
              <w:rPr>
                <w:rFonts w:ascii="仿宋_GB2312" w:eastAsia="仿宋_GB2312" w:hAnsi="仿宋_GB2312" w:cs="仿宋_GB2312"/>
                <w:sz w:val="24"/>
              </w:rPr>
              <w:t>5</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454481" w:rsidRPr="00092561">
              <w:rPr>
                <w:rFonts w:ascii="宋体" w:hAnsi="宋体" w:hint="eastAsia"/>
                <w:iCs/>
                <w:kern w:val="0"/>
                <w:szCs w:val="21"/>
              </w:rPr>
              <w:t>关键词挖掘与分析</w:t>
            </w:r>
          </w:p>
          <w:p w14:paraId="764BE282" w14:textId="3F375039" w:rsidR="00F56A0A" w:rsidRPr="008608CB" w:rsidRDefault="00F56A0A" w:rsidP="00454481">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454481">
              <w:rPr>
                <w:rFonts w:ascii="仿宋_GB2312" w:eastAsia="仿宋_GB2312" w:hAnsi="仿宋_GB2312" w:cs="仿宋_GB2312"/>
                <w:sz w:val="24"/>
              </w:rPr>
              <w:t>5</w:t>
            </w:r>
            <w:r w:rsidRPr="008608CB">
              <w:rPr>
                <w:rFonts w:ascii="仿宋_GB2312" w:eastAsia="仿宋_GB2312" w:hAnsi="仿宋_GB2312" w:cs="仿宋_GB2312" w:hint="eastAsia"/>
                <w:sz w:val="24"/>
              </w:rPr>
              <w:t>-2</w:t>
            </w:r>
            <w:r w:rsidR="00454481">
              <w:rPr>
                <w:rFonts w:ascii="仿宋_GB2312" w:eastAsia="仿宋_GB2312" w:hAnsi="仿宋_GB2312" w:cs="仿宋_GB2312"/>
                <w:sz w:val="24"/>
              </w:rPr>
              <w:t xml:space="preserve"> </w:t>
            </w:r>
            <w:r w:rsidR="00454481" w:rsidRPr="00092561">
              <w:rPr>
                <w:rFonts w:ascii="宋体" w:hAnsi="宋体" w:hint="eastAsia"/>
                <w:iCs/>
                <w:kern w:val="0"/>
                <w:szCs w:val="21"/>
              </w:rPr>
              <w:t>商品标题优化</w:t>
            </w:r>
          </w:p>
          <w:p w14:paraId="4D05E2C9" w14:textId="01646BF3" w:rsidR="005C4983" w:rsidRPr="008608CB" w:rsidRDefault="00F56A0A" w:rsidP="00454481">
            <w:pPr>
              <w:adjustRightInd w:val="0"/>
              <w:snapToGrid w:val="0"/>
              <w:rPr>
                <w:rFonts w:ascii="仿宋_GB2312" w:eastAsia="仿宋_GB2312" w:hAnsi="仿宋_GB2312" w:cs="仿宋_GB2312"/>
                <w:sz w:val="24"/>
              </w:rPr>
            </w:pPr>
            <w:r w:rsidRPr="008608CB">
              <w:rPr>
                <w:rFonts w:ascii="仿宋_GB2312" w:eastAsia="仿宋_GB2312" w:hAnsi="仿宋_GB2312" w:cs="仿宋_GB2312" w:hint="eastAsia"/>
                <w:sz w:val="24"/>
              </w:rPr>
              <w:t>B-</w:t>
            </w:r>
            <w:r w:rsidR="00454481">
              <w:rPr>
                <w:rFonts w:ascii="仿宋_GB2312" w:eastAsia="仿宋_GB2312" w:hAnsi="仿宋_GB2312" w:cs="仿宋_GB2312"/>
                <w:sz w:val="24"/>
              </w:rPr>
              <w:t>5</w:t>
            </w:r>
            <w:r w:rsidRPr="008608CB">
              <w:rPr>
                <w:rFonts w:ascii="仿宋_GB2312" w:eastAsia="仿宋_GB2312" w:hAnsi="仿宋_GB2312" w:cs="仿宋_GB2312" w:hint="eastAsia"/>
                <w:sz w:val="24"/>
              </w:rPr>
              <w:t>-3</w:t>
            </w:r>
            <w:r w:rsidR="00454481">
              <w:rPr>
                <w:rFonts w:ascii="仿宋_GB2312" w:eastAsia="仿宋_GB2312" w:hAnsi="仿宋_GB2312" w:cs="仿宋_GB2312"/>
                <w:sz w:val="24"/>
              </w:rPr>
              <w:t xml:space="preserve"> </w:t>
            </w:r>
            <w:r w:rsidR="00454481" w:rsidRPr="00092561">
              <w:rPr>
                <w:rFonts w:ascii="宋体" w:hAnsi="宋体" w:hint="eastAsia"/>
                <w:iCs/>
                <w:kern w:val="0"/>
                <w:szCs w:val="21"/>
              </w:rPr>
              <w:t>详情页优化</w:t>
            </w:r>
          </w:p>
        </w:tc>
      </w:tr>
      <w:tr w:rsidR="005C4983" w:rsidRPr="008608CB" w14:paraId="0C9182A7" w14:textId="77777777" w:rsidTr="005207F7">
        <w:tc>
          <w:tcPr>
            <w:tcW w:w="2235" w:type="dxa"/>
            <w:vMerge/>
            <w:vAlign w:val="center"/>
          </w:tcPr>
          <w:p w14:paraId="759147D7" w14:textId="77777777"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617E0781" w14:textId="7B55E1E8" w:rsidR="005C4983" w:rsidRPr="008608CB" w:rsidRDefault="00913FD9" w:rsidP="00777E61">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 xml:space="preserve">6 </w:t>
            </w:r>
            <w:r w:rsidR="005C4983">
              <w:rPr>
                <w:rFonts w:ascii="宋体" w:hAnsi="宋体" w:hint="eastAsia"/>
                <w:iCs/>
                <w:kern w:val="0"/>
                <w:szCs w:val="21"/>
              </w:rPr>
              <w:t>商品推广</w:t>
            </w:r>
          </w:p>
        </w:tc>
        <w:tc>
          <w:tcPr>
            <w:tcW w:w="4394" w:type="dxa"/>
            <w:vAlign w:val="center"/>
          </w:tcPr>
          <w:p w14:paraId="4D3B930D" w14:textId="534C8C32" w:rsidR="00F56A0A"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913FD9">
              <w:rPr>
                <w:rFonts w:ascii="仿宋_GB2312" w:eastAsia="仿宋_GB2312" w:hAnsi="仿宋_GB2312" w:cs="仿宋_GB2312"/>
                <w:sz w:val="24"/>
              </w:rPr>
              <w:t>6</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913FD9">
              <w:rPr>
                <w:rFonts w:ascii="宋体" w:hAnsi="宋体" w:hint="eastAsia"/>
                <w:iCs/>
                <w:kern w:val="0"/>
                <w:szCs w:val="21"/>
              </w:rPr>
              <w:t>通过SEM、钻展、</w:t>
            </w:r>
            <w:proofErr w:type="gramStart"/>
            <w:r w:rsidR="00913FD9">
              <w:rPr>
                <w:rFonts w:ascii="宋体" w:hAnsi="宋体" w:hint="eastAsia"/>
                <w:iCs/>
                <w:kern w:val="0"/>
                <w:szCs w:val="21"/>
              </w:rPr>
              <w:t>淘宝客</w:t>
            </w:r>
            <w:proofErr w:type="gramEnd"/>
            <w:r w:rsidR="00913FD9">
              <w:rPr>
                <w:rFonts w:ascii="宋体" w:hAnsi="宋体" w:hint="eastAsia"/>
                <w:iCs/>
                <w:kern w:val="0"/>
                <w:szCs w:val="21"/>
              </w:rPr>
              <w:t>、参加</w:t>
            </w:r>
            <w:proofErr w:type="gramStart"/>
            <w:r w:rsidR="00913FD9">
              <w:rPr>
                <w:rFonts w:ascii="宋体" w:hAnsi="宋体" w:hint="eastAsia"/>
                <w:iCs/>
                <w:kern w:val="0"/>
                <w:szCs w:val="21"/>
              </w:rPr>
              <w:t>淘宝活</w:t>
            </w:r>
            <w:proofErr w:type="gramEnd"/>
            <w:r w:rsidR="00913FD9">
              <w:rPr>
                <w:rFonts w:ascii="宋体" w:hAnsi="宋体" w:hint="eastAsia"/>
                <w:iCs/>
                <w:kern w:val="0"/>
                <w:szCs w:val="21"/>
              </w:rPr>
              <w:t>动等多种方式进行推广。</w:t>
            </w:r>
          </w:p>
          <w:p w14:paraId="01852F98" w14:textId="5524D9F7" w:rsidR="00F56A0A"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913FD9">
              <w:rPr>
                <w:rFonts w:ascii="仿宋_GB2312" w:eastAsia="仿宋_GB2312" w:hAnsi="仿宋_GB2312" w:cs="仿宋_GB2312"/>
                <w:sz w:val="24"/>
              </w:rPr>
              <w:t>6</w:t>
            </w:r>
            <w:r w:rsidRPr="008608CB">
              <w:rPr>
                <w:rFonts w:ascii="仿宋_GB2312" w:eastAsia="仿宋_GB2312" w:hAnsi="仿宋_GB2312" w:cs="仿宋_GB2312" w:hint="eastAsia"/>
                <w:sz w:val="24"/>
              </w:rPr>
              <w:t>-2</w:t>
            </w:r>
            <w:r w:rsidR="00913FD9">
              <w:rPr>
                <w:rFonts w:ascii="仿宋_GB2312" w:eastAsia="仿宋_GB2312" w:hAnsi="仿宋_GB2312" w:cs="仿宋_GB2312"/>
                <w:sz w:val="24"/>
              </w:rPr>
              <w:t xml:space="preserve"> </w:t>
            </w:r>
            <w:r w:rsidR="00913FD9">
              <w:rPr>
                <w:rFonts w:ascii="宋体" w:hAnsi="宋体" w:hint="eastAsia"/>
                <w:iCs/>
                <w:kern w:val="0"/>
                <w:szCs w:val="21"/>
              </w:rPr>
              <w:t>营销</w:t>
            </w:r>
            <w:r w:rsidR="00913FD9" w:rsidRPr="00092561">
              <w:rPr>
                <w:rFonts w:ascii="宋体" w:hAnsi="宋体" w:hint="eastAsia"/>
                <w:iCs/>
                <w:kern w:val="0"/>
                <w:szCs w:val="21"/>
              </w:rPr>
              <w:t>推广账户搭建</w:t>
            </w:r>
            <w:r w:rsidR="00913FD9">
              <w:rPr>
                <w:rFonts w:ascii="宋体" w:hAnsi="宋体" w:hint="eastAsia"/>
                <w:iCs/>
                <w:kern w:val="0"/>
                <w:szCs w:val="21"/>
              </w:rPr>
              <w:t>、营销推广</w:t>
            </w:r>
          </w:p>
          <w:p w14:paraId="3AF2B834" w14:textId="59BE0ADD" w:rsidR="005C4983"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913FD9">
              <w:rPr>
                <w:rFonts w:ascii="仿宋_GB2312" w:eastAsia="仿宋_GB2312" w:hAnsi="仿宋_GB2312" w:cs="仿宋_GB2312"/>
                <w:sz w:val="24"/>
              </w:rPr>
              <w:t>6</w:t>
            </w:r>
            <w:r w:rsidRPr="008608CB">
              <w:rPr>
                <w:rFonts w:ascii="仿宋_GB2312" w:eastAsia="仿宋_GB2312" w:hAnsi="仿宋_GB2312" w:cs="仿宋_GB2312" w:hint="eastAsia"/>
                <w:sz w:val="24"/>
              </w:rPr>
              <w:t>-3</w:t>
            </w:r>
            <w:r w:rsidR="00913FD9">
              <w:rPr>
                <w:rFonts w:ascii="仿宋_GB2312" w:eastAsia="仿宋_GB2312" w:hAnsi="仿宋_GB2312" w:cs="仿宋_GB2312"/>
                <w:sz w:val="24"/>
              </w:rPr>
              <w:t xml:space="preserve"> </w:t>
            </w:r>
            <w:r w:rsidR="00913FD9" w:rsidRPr="00365067">
              <w:rPr>
                <w:rFonts w:ascii="宋体" w:hAnsi="宋体" w:hint="eastAsia"/>
                <w:iCs/>
                <w:kern w:val="0"/>
                <w:szCs w:val="21"/>
              </w:rPr>
              <w:t>推广效果分析与优化</w:t>
            </w:r>
            <w:r w:rsidR="00913FD9">
              <w:rPr>
                <w:rFonts w:ascii="宋体" w:hAnsi="宋体" w:hint="eastAsia"/>
                <w:iCs/>
                <w:kern w:val="0"/>
                <w:szCs w:val="21"/>
              </w:rPr>
              <w:t>。</w:t>
            </w:r>
          </w:p>
        </w:tc>
      </w:tr>
      <w:tr w:rsidR="005C4983" w:rsidRPr="008608CB" w14:paraId="50E974CC" w14:textId="77777777" w:rsidTr="005207F7">
        <w:tc>
          <w:tcPr>
            <w:tcW w:w="2235" w:type="dxa"/>
            <w:vMerge/>
            <w:vAlign w:val="center"/>
          </w:tcPr>
          <w:p w14:paraId="68855A7D" w14:textId="77777777"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5EED4C45" w14:textId="23435424" w:rsidR="005C4983" w:rsidRPr="008608CB" w:rsidRDefault="00913FD9" w:rsidP="00777E61">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7</w:t>
            </w:r>
            <w:r w:rsidR="005C4983">
              <w:rPr>
                <w:rFonts w:ascii="宋体" w:hAnsi="宋体" w:hint="eastAsia"/>
                <w:iCs/>
                <w:kern w:val="0"/>
                <w:szCs w:val="21"/>
              </w:rPr>
              <w:t>制定各种</w:t>
            </w:r>
            <w:r w:rsidR="005C4983" w:rsidRPr="001065CB">
              <w:rPr>
                <w:rFonts w:ascii="宋体" w:hAnsi="宋体" w:hint="eastAsia"/>
                <w:iCs/>
                <w:kern w:val="0"/>
                <w:szCs w:val="21"/>
              </w:rPr>
              <w:t>营销</w:t>
            </w:r>
            <w:r w:rsidR="005C4983">
              <w:rPr>
                <w:rFonts w:ascii="宋体" w:hAnsi="宋体" w:hint="eastAsia"/>
                <w:iCs/>
                <w:kern w:val="0"/>
                <w:szCs w:val="21"/>
              </w:rPr>
              <w:t>活动促进交易</w:t>
            </w:r>
            <w:r w:rsidR="005C4983" w:rsidRPr="001065CB">
              <w:rPr>
                <w:rFonts w:ascii="宋体" w:hAnsi="宋体" w:hint="eastAsia"/>
                <w:iCs/>
                <w:kern w:val="0"/>
                <w:szCs w:val="21"/>
              </w:rPr>
              <w:t>转化</w:t>
            </w:r>
          </w:p>
        </w:tc>
        <w:tc>
          <w:tcPr>
            <w:tcW w:w="4394" w:type="dxa"/>
            <w:vAlign w:val="center"/>
          </w:tcPr>
          <w:p w14:paraId="52576CBB" w14:textId="486CB982" w:rsidR="00F56A0A"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913FD9">
              <w:rPr>
                <w:rFonts w:ascii="仿宋_GB2312" w:eastAsia="仿宋_GB2312" w:hAnsi="仿宋_GB2312" w:cs="仿宋_GB2312" w:hint="eastAsia"/>
                <w:sz w:val="24"/>
              </w:rPr>
              <w:t>7</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913FD9">
              <w:rPr>
                <w:rFonts w:ascii="宋体" w:hAnsi="宋体" w:hint="eastAsia"/>
                <w:iCs/>
                <w:kern w:val="0"/>
                <w:szCs w:val="21"/>
              </w:rPr>
              <w:t>营销策划能力</w:t>
            </w:r>
          </w:p>
          <w:p w14:paraId="7EF32E34" w14:textId="47C4152A" w:rsidR="00F56A0A"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913FD9">
              <w:rPr>
                <w:rFonts w:ascii="仿宋_GB2312" w:eastAsia="仿宋_GB2312" w:hAnsi="仿宋_GB2312" w:cs="仿宋_GB2312" w:hint="eastAsia"/>
                <w:sz w:val="24"/>
              </w:rPr>
              <w:t>7</w:t>
            </w:r>
            <w:r w:rsidRPr="008608CB">
              <w:rPr>
                <w:rFonts w:ascii="仿宋_GB2312" w:eastAsia="仿宋_GB2312" w:hAnsi="仿宋_GB2312" w:cs="仿宋_GB2312" w:hint="eastAsia"/>
                <w:sz w:val="24"/>
              </w:rPr>
              <w:t>-2</w:t>
            </w:r>
            <w:r w:rsidR="00913FD9">
              <w:rPr>
                <w:rFonts w:ascii="仿宋_GB2312" w:eastAsia="仿宋_GB2312" w:hAnsi="仿宋_GB2312" w:cs="仿宋_GB2312"/>
                <w:sz w:val="24"/>
              </w:rPr>
              <w:t xml:space="preserve"> </w:t>
            </w:r>
            <w:r w:rsidR="00913FD9" w:rsidRPr="001065CB">
              <w:rPr>
                <w:rFonts w:ascii="宋体" w:hAnsi="宋体" w:hint="eastAsia"/>
                <w:iCs/>
                <w:kern w:val="0"/>
                <w:szCs w:val="21"/>
              </w:rPr>
              <w:t>营销转化策略制定与实施</w:t>
            </w:r>
          </w:p>
          <w:p w14:paraId="5093CB42" w14:textId="41A50915" w:rsidR="005C4983"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913FD9">
              <w:rPr>
                <w:rFonts w:ascii="仿宋_GB2312" w:eastAsia="仿宋_GB2312" w:hAnsi="仿宋_GB2312" w:cs="仿宋_GB2312" w:hint="eastAsia"/>
                <w:sz w:val="24"/>
              </w:rPr>
              <w:t>7</w:t>
            </w:r>
            <w:r w:rsidRPr="008608CB">
              <w:rPr>
                <w:rFonts w:ascii="仿宋_GB2312" w:eastAsia="仿宋_GB2312" w:hAnsi="仿宋_GB2312" w:cs="仿宋_GB2312" w:hint="eastAsia"/>
                <w:sz w:val="24"/>
              </w:rPr>
              <w:t>-3</w:t>
            </w:r>
            <w:r w:rsidR="00913FD9">
              <w:rPr>
                <w:rFonts w:ascii="仿宋_GB2312" w:eastAsia="仿宋_GB2312" w:hAnsi="仿宋_GB2312" w:cs="仿宋_GB2312"/>
                <w:sz w:val="24"/>
              </w:rPr>
              <w:t xml:space="preserve"> </w:t>
            </w:r>
            <w:r w:rsidR="00913FD9" w:rsidRPr="001065CB">
              <w:rPr>
                <w:rFonts w:ascii="宋体" w:hAnsi="宋体" w:hint="eastAsia"/>
                <w:iCs/>
                <w:kern w:val="0"/>
                <w:szCs w:val="21"/>
              </w:rPr>
              <w:t>营销转化效果分析与优化</w:t>
            </w:r>
          </w:p>
        </w:tc>
      </w:tr>
      <w:tr w:rsidR="005C4983" w:rsidRPr="008608CB" w14:paraId="5DF249CD" w14:textId="77777777" w:rsidTr="005207F7">
        <w:tc>
          <w:tcPr>
            <w:tcW w:w="2235" w:type="dxa"/>
            <w:vMerge/>
            <w:vAlign w:val="center"/>
          </w:tcPr>
          <w:p w14:paraId="3864FDB8" w14:textId="77777777" w:rsidR="005C4983" w:rsidRPr="008608CB" w:rsidRDefault="005C4983" w:rsidP="00674013">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15664B0C" w14:textId="6EF528F0" w:rsidR="005C4983" w:rsidRPr="008608CB" w:rsidRDefault="00913FD9" w:rsidP="00777E61">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sz w:val="24"/>
              </w:rPr>
              <w:t xml:space="preserve">8 </w:t>
            </w:r>
            <w:r w:rsidR="005C4983" w:rsidRPr="00803B7F">
              <w:rPr>
                <w:rFonts w:ascii="宋体" w:hAnsi="宋体" w:hint="eastAsia"/>
                <w:iCs/>
                <w:kern w:val="0"/>
                <w:szCs w:val="21"/>
              </w:rPr>
              <w:t>网店运营分析</w:t>
            </w:r>
          </w:p>
        </w:tc>
        <w:tc>
          <w:tcPr>
            <w:tcW w:w="4394" w:type="dxa"/>
            <w:vAlign w:val="center"/>
          </w:tcPr>
          <w:p w14:paraId="0C9A4A71" w14:textId="44C34415" w:rsidR="00F56A0A"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B94781">
              <w:rPr>
                <w:rFonts w:ascii="仿宋_GB2312" w:eastAsia="仿宋_GB2312" w:hAnsi="仿宋_GB2312" w:cs="仿宋_GB2312" w:hint="eastAsia"/>
                <w:sz w:val="24"/>
              </w:rPr>
              <w:t>8</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913FD9" w:rsidRPr="00796602">
              <w:rPr>
                <w:rFonts w:ascii="宋体" w:hAnsi="宋体" w:hint="eastAsia"/>
                <w:iCs/>
                <w:kern w:val="0"/>
                <w:szCs w:val="21"/>
              </w:rPr>
              <w:t>供应链数据分析</w:t>
            </w:r>
          </w:p>
          <w:p w14:paraId="1626885A" w14:textId="34E7B643" w:rsidR="00F56A0A" w:rsidRPr="008608CB"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B94781">
              <w:rPr>
                <w:rFonts w:ascii="仿宋_GB2312" w:eastAsia="仿宋_GB2312" w:hAnsi="仿宋_GB2312" w:cs="仿宋_GB2312" w:hint="eastAsia"/>
                <w:sz w:val="24"/>
              </w:rPr>
              <w:t>8</w:t>
            </w:r>
            <w:r w:rsidRPr="008608CB">
              <w:rPr>
                <w:rFonts w:ascii="仿宋_GB2312" w:eastAsia="仿宋_GB2312" w:hAnsi="仿宋_GB2312" w:cs="仿宋_GB2312" w:hint="eastAsia"/>
                <w:sz w:val="24"/>
              </w:rPr>
              <w:t>-2</w:t>
            </w:r>
            <w:r w:rsidR="00B94781">
              <w:rPr>
                <w:rFonts w:ascii="仿宋_GB2312" w:eastAsia="仿宋_GB2312" w:hAnsi="仿宋_GB2312" w:cs="仿宋_GB2312"/>
                <w:sz w:val="24"/>
              </w:rPr>
              <w:t xml:space="preserve"> </w:t>
            </w:r>
            <w:r w:rsidR="00B94781" w:rsidRPr="00796602">
              <w:rPr>
                <w:rFonts w:ascii="宋体" w:hAnsi="宋体" w:hint="eastAsia"/>
                <w:iCs/>
                <w:kern w:val="0"/>
                <w:szCs w:val="21"/>
              </w:rPr>
              <w:t>销售数据分析</w:t>
            </w:r>
          </w:p>
          <w:p w14:paraId="561E2250" w14:textId="3DEA2BFC" w:rsidR="005C4983" w:rsidRDefault="00F56A0A" w:rsidP="00F56A0A">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sidR="00B94781">
              <w:rPr>
                <w:rFonts w:ascii="仿宋_GB2312" w:eastAsia="仿宋_GB2312" w:hAnsi="仿宋_GB2312" w:cs="仿宋_GB2312" w:hint="eastAsia"/>
                <w:sz w:val="24"/>
              </w:rPr>
              <w:t>8</w:t>
            </w:r>
            <w:r w:rsidRPr="008608CB">
              <w:rPr>
                <w:rFonts w:ascii="仿宋_GB2312" w:eastAsia="仿宋_GB2312" w:hAnsi="仿宋_GB2312" w:cs="仿宋_GB2312" w:hint="eastAsia"/>
                <w:sz w:val="24"/>
              </w:rPr>
              <w:t>-3</w:t>
            </w:r>
            <w:r w:rsidR="00B94781">
              <w:rPr>
                <w:rFonts w:ascii="仿宋_GB2312" w:eastAsia="仿宋_GB2312" w:hAnsi="仿宋_GB2312" w:cs="仿宋_GB2312"/>
                <w:sz w:val="24"/>
              </w:rPr>
              <w:t xml:space="preserve"> </w:t>
            </w:r>
            <w:r w:rsidR="00B94781" w:rsidRPr="00796602">
              <w:rPr>
                <w:rFonts w:ascii="宋体" w:hAnsi="宋体" w:hint="eastAsia"/>
                <w:iCs/>
                <w:kern w:val="0"/>
                <w:szCs w:val="21"/>
              </w:rPr>
              <w:t>客户数据分析</w:t>
            </w:r>
          </w:p>
          <w:p w14:paraId="1705F2BD" w14:textId="1555DD65" w:rsidR="00B94781" w:rsidRDefault="00B94781" w:rsidP="00B94781">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hint="eastAsia"/>
                <w:sz w:val="24"/>
              </w:rPr>
              <w:t>8</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sidRPr="00796602">
              <w:rPr>
                <w:rFonts w:ascii="宋体" w:hAnsi="宋体" w:hint="eastAsia"/>
                <w:iCs/>
                <w:kern w:val="0"/>
                <w:szCs w:val="21"/>
              </w:rPr>
              <w:t>财务数据分析</w:t>
            </w:r>
          </w:p>
          <w:p w14:paraId="1059BE9D" w14:textId="4F4823FD" w:rsidR="00B94781" w:rsidRPr="008608CB" w:rsidRDefault="00B94781" w:rsidP="00B94781">
            <w:pPr>
              <w:adjustRightInd w:val="0"/>
              <w:snapToGrid w:val="0"/>
              <w:spacing w:line="300" w:lineRule="exact"/>
              <w:rPr>
                <w:rFonts w:ascii="仿宋_GB2312" w:eastAsia="仿宋_GB2312" w:hAnsi="仿宋_GB2312" w:cs="仿宋_GB2312"/>
                <w:sz w:val="24"/>
              </w:rPr>
            </w:pPr>
            <w:r w:rsidRPr="008608CB">
              <w:rPr>
                <w:rFonts w:ascii="仿宋_GB2312" w:eastAsia="仿宋_GB2312" w:hAnsi="仿宋_GB2312" w:cs="仿宋_GB2312" w:hint="eastAsia"/>
                <w:sz w:val="24"/>
              </w:rPr>
              <w:t>B-</w:t>
            </w:r>
            <w:r>
              <w:rPr>
                <w:rFonts w:ascii="仿宋_GB2312" w:eastAsia="仿宋_GB2312" w:hAnsi="仿宋_GB2312" w:cs="仿宋_GB2312" w:hint="eastAsia"/>
                <w:sz w:val="24"/>
              </w:rPr>
              <w:t>8</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5 </w:t>
            </w:r>
            <w:r w:rsidRPr="00796602">
              <w:rPr>
                <w:rFonts w:ascii="宋体" w:hAnsi="宋体" w:hint="eastAsia"/>
                <w:iCs/>
                <w:kern w:val="0"/>
                <w:szCs w:val="21"/>
              </w:rPr>
              <w:t>竞争数据分析</w:t>
            </w:r>
          </w:p>
        </w:tc>
      </w:tr>
      <w:tr w:rsidR="0022748B" w:rsidRPr="008608CB" w14:paraId="5220F523" w14:textId="77777777" w:rsidTr="0022748B">
        <w:tc>
          <w:tcPr>
            <w:tcW w:w="2235" w:type="dxa"/>
            <w:vMerge w:val="restart"/>
            <w:vAlign w:val="center"/>
          </w:tcPr>
          <w:p w14:paraId="30F37C16" w14:textId="169004FC" w:rsidR="006C47ED" w:rsidRPr="008608CB" w:rsidRDefault="0022748B" w:rsidP="006C47ED">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C</w:t>
            </w:r>
            <w:r>
              <w:rPr>
                <w:rFonts w:ascii="仿宋_GB2312" w:eastAsia="仿宋_GB2312" w:hAnsi="仿宋_GB2312" w:cs="仿宋_GB2312"/>
                <w:sz w:val="24"/>
              </w:rPr>
              <w:t xml:space="preserve"> </w:t>
            </w:r>
            <w:r>
              <w:rPr>
                <w:rFonts w:ascii="宋体" w:hAnsi="宋体" w:hint="eastAsia"/>
                <w:iCs/>
                <w:kern w:val="0"/>
                <w:szCs w:val="21"/>
              </w:rPr>
              <w:t>网络美工</w:t>
            </w:r>
          </w:p>
        </w:tc>
        <w:tc>
          <w:tcPr>
            <w:tcW w:w="2409" w:type="dxa"/>
            <w:vAlign w:val="center"/>
          </w:tcPr>
          <w:p w14:paraId="07EC24CC" w14:textId="1CD1DCA4" w:rsidR="0022748B" w:rsidRPr="008608CB" w:rsidRDefault="0022748B" w:rsidP="00777E61">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Pr="0022748B">
              <w:rPr>
                <w:rFonts w:ascii="仿宋_GB2312" w:eastAsia="仿宋_GB2312" w:hAnsi="仿宋_GB2312" w:cs="仿宋_GB2312" w:hint="eastAsia"/>
                <w:sz w:val="24"/>
              </w:rPr>
              <w:t>商品图片、视频信息的采集与拍摄</w:t>
            </w:r>
          </w:p>
        </w:tc>
        <w:tc>
          <w:tcPr>
            <w:tcW w:w="4394" w:type="dxa"/>
            <w:vAlign w:val="center"/>
          </w:tcPr>
          <w:p w14:paraId="134108EE" w14:textId="77777777" w:rsidR="0022748B" w:rsidRDefault="0022748B" w:rsidP="0022748B">
            <w:pPr>
              <w:adjustRightInd w:val="0"/>
              <w:snapToGrid w:val="0"/>
              <w:rPr>
                <w:rFonts w:ascii="宋体" w:hAnsi="宋体"/>
                <w:iCs/>
                <w:kern w:val="0"/>
                <w:szCs w:val="21"/>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-1-1</w:t>
            </w:r>
            <w:r>
              <w:rPr>
                <w:rFonts w:ascii="仿宋_GB2312" w:eastAsia="仿宋_GB2312" w:hAnsi="仿宋_GB2312" w:cs="仿宋_GB2312"/>
                <w:sz w:val="24"/>
              </w:rPr>
              <w:t xml:space="preserve"> </w:t>
            </w:r>
            <w:r w:rsidRPr="0022748B">
              <w:rPr>
                <w:rFonts w:ascii="仿宋_GB2312" w:eastAsia="仿宋_GB2312" w:hAnsi="仿宋_GB2312" w:cs="仿宋_GB2312" w:hint="eastAsia"/>
                <w:sz w:val="24"/>
              </w:rPr>
              <w:t>商品图片、视频信息的采集</w:t>
            </w:r>
            <w:r>
              <w:rPr>
                <w:rFonts w:ascii="宋体" w:hAnsi="宋体" w:hint="eastAsia"/>
                <w:iCs/>
                <w:kern w:val="0"/>
                <w:szCs w:val="21"/>
              </w:rPr>
              <w:t>。</w:t>
            </w:r>
          </w:p>
          <w:p w14:paraId="094C608F" w14:textId="761C097F" w:rsidR="0022748B" w:rsidRPr="0022748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2 </w:t>
            </w:r>
            <w:r w:rsidRPr="0022748B">
              <w:rPr>
                <w:rFonts w:ascii="仿宋_GB2312" w:eastAsia="仿宋_GB2312" w:hAnsi="仿宋_GB2312" w:cs="仿宋_GB2312" w:hint="eastAsia"/>
                <w:sz w:val="24"/>
              </w:rPr>
              <w:t>商品图片、视频信息的</w:t>
            </w:r>
            <w:r>
              <w:rPr>
                <w:rFonts w:ascii="仿宋_GB2312" w:eastAsia="仿宋_GB2312" w:hAnsi="仿宋_GB2312" w:cs="仿宋_GB2312" w:hint="eastAsia"/>
                <w:sz w:val="24"/>
              </w:rPr>
              <w:t>拍摄</w:t>
            </w:r>
            <w:r>
              <w:rPr>
                <w:rFonts w:ascii="宋体" w:hAnsi="宋体" w:hint="eastAsia"/>
                <w:iCs/>
                <w:kern w:val="0"/>
                <w:szCs w:val="21"/>
              </w:rPr>
              <w:t>。</w:t>
            </w:r>
          </w:p>
        </w:tc>
      </w:tr>
      <w:tr w:rsidR="0022748B" w:rsidRPr="008608CB" w14:paraId="428AA28F" w14:textId="77777777" w:rsidTr="0022748B">
        <w:tc>
          <w:tcPr>
            <w:tcW w:w="2235" w:type="dxa"/>
            <w:vMerge/>
            <w:vAlign w:val="center"/>
          </w:tcPr>
          <w:p w14:paraId="5569197A" w14:textId="77777777" w:rsidR="0022748B" w:rsidRPr="008608CB" w:rsidRDefault="0022748B" w:rsidP="0022748B">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3C034E63" w14:textId="43F7A8DD" w:rsidR="0022748B" w:rsidRPr="008608CB" w:rsidRDefault="0022748B" w:rsidP="00777E61">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2 </w:t>
            </w:r>
            <w:r w:rsidR="00942BF0">
              <w:rPr>
                <w:rFonts w:ascii="宋体" w:hAnsi="宋体" w:hint="eastAsia"/>
                <w:iCs/>
                <w:kern w:val="0"/>
                <w:szCs w:val="21"/>
              </w:rPr>
              <w:t>商品图片、视频的处理与制作</w:t>
            </w:r>
          </w:p>
        </w:tc>
        <w:tc>
          <w:tcPr>
            <w:tcW w:w="4394" w:type="dxa"/>
            <w:vAlign w:val="center"/>
          </w:tcPr>
          <w:p w14:paraId="65E30979" w14:textId="4D554ACD"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942BF0">
              <w:rPr>
                <w:rFonts w:ascii="宋体" w:hAnsi="宋体" w:hint="eastAsia"/>
                <w:iCs/>
                <w:kern w:val="0"/>
                <w:szCs w:val="21"/>
              </w:rPr>
              <w:t>商品图片、视频的处理</w:t>
            </w:r>
          </w:p>
          <w:p w14:paraId="66897642" w14:textId="5C2375F5"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942BF0">
              <w:rPr>
                <w:rFonts w:ascii="宋体" w:hAnsi="宋体" w:hint="eastAsia"/>
                <w:iCs/>
                <w:kern w:val="0"/>
                <w:szCs w:val="21"/>
              </w:rPr>
              <w:t>商品图片、视频的制作</w:t>
            </w:r>
          </w:p>
        </w:tc>
      </w:tr>
      <w:tr w:rsidR="0022748B" w:rsidRPr="008608CB" w14:paraId="5A673FA1" w14:textId="77777777" w:rsidTr="0022748B">
        <w:tc>
          <w:tcPr>
            <w:tcW w:w="2235" w:type="dxa"/>
            <w:vMerge/>
            <w:vAlign w:val="center"/>
          </w:tcPr>
          <w:p w14:paraId="5B8B26F5" w14:textId="77777777" w:rsidR="0022748B" w:rsidRPr="008608CB" w:rsidRDefault="0022748B" w:rsidP="0022748B">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04626B23" w14:textId="18EBF37D" w:rsidR="0022748B" w:rsidRPr="008608CB" w:rsidRDefault="0022748B" w:rsidP="00777E61">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00777E61">
              <w:rPr>
                <w:rFonts w:ascii="仿宋_GB2312" w:eastAsia="仿宋_GB2312" w:hAnsi="仿宋_GB2312" w:cs="仿宋_GB2312" w:hint="eastAsia"/>
                <w:sz w:val="24"/>
              </w:rPr>
              <w:t>页面设计</w:t>
            </w:r>
          </w:p>
        </w:tc>
        <w:tc>
          <w:tcPr>
            <w:tcW w:w="4394" w:type="dxa"/>
            <w:vAlign w:val="center"/>
          </w:tcPr>
          <w:p w14:paraId="4EB4C0EE" w14:textId="2E44F1C8"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777E61">
              <w:rPr>
                <w:rFonts w:ascii="宋体" w:hAnsi="宋体" w:hint="eastAsia"/>
                <w:iCs/>
                <w:kern w:val="0"/>
                <w:szCs w:val="21"/>
              </w:rPr>
              <w:t>商品主图设计</w:t>
            </w:r>
          </w:p>
          <w:p w14:paraId="075A528A" w14:textId="7F000A3C"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777E61">
              <w:rPr>
                <w:rFonts w:ascii="宋体" w:hAnsi="宋体" w:hint="eastAsia"/>
                <w:iCs/>
                <w:kern w:val="0"/>
                <w:szCs w:val="21"/>
              </w:rPr>
              <w:t>商品详情页设计。</w:t>
            </w:r>
            <w:r w:rsidR="00777E61" w:rsidRPr="000A51D8">
              <w:rPr>
                <w:rFonts w:ascii="宋体" w:hAnsi="宋体" w:hint="eastAsia"/>
                <w:iCs/>
                <w:kern w:val="0"/>
                <w:szCs w:val="21"/>
              </w:rPr>
              <w:t>商品展示设计,结合</w:t>
            </w:r>
            <w:r w:rsidR="00777E61" w:rsidRPr="000A51D8">
              <w:rPr>
                <w:rFonts w:ascii="宋体" w:hAnsi="宋体" w:hint="eastAsia"/>
                <w:iCs/>
                <w:kern w:val="0"/>
                <w:szCs w:val="21"/>
              </w:rPr>
              <w:lastRenderedPageBreak/>
              <w:t>商品的特性制作成图文并茂、有美感、有吸引购买力的描述模板。</w:t>
            </w:r>
          </w:p>
          <w:p w14:paraId="2F1D3713" w14:textId="59C99FC2" w:rsidR="0022748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-3</w:t>
            </w:r>
            <w:r>
              <w:rPr>
                <w:rFonts w:ascii="仿宋_GB2312" w:eastAsia="仿宋_GB2312" w:hAnsi="仿宋_GB2312" w:cs="仿宋_GB2312"/>
                <w:sz w:val="24"/>
              </w:rPr>
              <w:t xml:space="preserve"> </w:t>
            </w:r>
            <w:r w:rsidR="00777E61">
              <w:rPr>
                <w:rFonts w:ascii="宋体" w:hAnsi="宋体" w:hint="eastAsia"/>
                <w:iCs/>
                <w:kern w:val="0"/>
                <w:szCs w:val="21"/>
              </w:rPr>
              <w:t>商品海报设计</w:t>
            </w:r>
          </w:p>
          <w:p w14:paraId="0ED69D8F" w14:textId="15FBC88B" w:rsidR="00777E61" w:rsidRPr="00777E61" w:rsidRDefault="0022748B" w:rsidP="0022748B">
            <w:pPr>
              <w:adjustRightInd w:val="0"/>
              <w:snapToGrid w:val="0"/>
              <w:rPr>
                <w:rFonts w:ascii="宋体" w:hAnsi="宋体"/>
                <w:iCs/>
                <w:kern w:val="0"/>
                <w:szCs w:val="21"/>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sidR="00777E61">
              <w:rPr>
                <w:rFonts w:ascii="宋体" w:hAnsi="宋体" w:hint="eastAsia"/>
                <w:iCs/>
                <w:kern w:val="0"/>
                <w:szCs w:val="21"/>
              </w:rPr>
              <w:t>网店/网站首页、内容页、专题页、营销活动页等页面设计。</w:t>
            </w:r>
            <w:r w:rsidR="00777E61" w:rsidRPr="000A51D8">
              <w:rPr>
                <w:rFonts w:ascii="宋体" w:hAnsi="宋体" w:hint="eastAsia"/>
                <w:iCs/>
                <w:kern w:val="0"/>
                <w:szCs w:val="21"/>
              </w:rPr>
              <w:t>网店</w:t>
            </w:r>
            <w:r w:rsidR="00777E61">
              <w:rPr>
                <w:rFonts w:ascii="宋体" w:hAnsi="宋体" w:hint="eastAsia"/>
                <w:iCs/>
                <w:kern w:val="0"/>
                <w:szCs w:val="21"/>
              </w:rPr>
              <w:t>、网站</w:t>
            </w:r>
            <w:r w:rsidR="00777E61" w:rsidRPr="000A51D8">
              <w:rPr>
                <w:rFonts w:ascii="宋体" w:hAnsi="宋体" w:hint="eastAsia"/>
                <w:iCs/>
                <w:kern w:val="0"/>
                <w:szCs w:val="21"/>
              </w:rPr>
              <w:t>风格</w:t>
            </w:r>
            <w:r w:rsidR="00777E61">
              <w:rPr>
                <w:rFonts w:ascii="宋体" w:hAnsi="宋体" w:hint="eastAsia"/>
                <w:iCs/>
                <w:kern w:val="0"/>
                <w:szCs w:val="21"/>
              </w:rPr>
              <w:t>设计。</w:t>
            </w:r>
          </w:p>
        </w:tc>
      </w:tr>
      <w:tr w:rsidR="0022748B" w:rsidRPr="008608CB" w14:paraId="1CDF53D5" w14:textId="77777777" w:rsidTr="0022748B">
        <w:tc>
          <w:tcPr>
            <w:tcW w:w="2235" w:type="dxa"/>
            <w:vMerge/>
            <w:vAlign w:val="center"/>
          </w:tcPr>
          <w:p w14:paraId="4600E4AC" w14:textId="77777777" w:rsidR="0022748B" w:rsidRPr="008608CB" w:rsidRDefault="0022748B" w:rsidP="0022748B">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2B516484" w14:textId="16C20518" w:rsidR="0022748B" w:rsidRPr="008608CB" w:rsidRDefault="0022748B" w:rsidP="00777E61">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Pr>
                <w:rFonts w:ascii="宋体" w:hAnsi="宋体"/>
                <w:iCs/>
                <w:kern w:val="0"/>
                <w:szCs w:val="21"/>
              </w:rPr>
              <w:t xml:space="preserve"> </w:t>
            </w:r>
            <w:r w:rsidR="00777E61">
              <w:rPr>
                <w:rFonts w:ascii="仿宋_GB2312" w:eastAsia="仿宋_GB2312" w:hAnsi="仿宋_GB2312" w:cs="仿宋_GB2312" w:hint="eastAsia"/>
                <w:sz w:val="24"/>
              </w:rPr>
              <w:t>网店装修</w:t>
            </w:r>
          </w:p>
        </w:tc>
        <w:tc>
          <w:tcPr>
            <w:tcW w:w="4394" w:type="dxa"/>
            <w:vAlign w:val="center"/>
          </w:tcPr>
          <w:p w14:paraId="6C89E11C" w14:textId="3C172948"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777E61" w:rsidRPr="000A51D8">
              <w:rPr>
                <w:rFonts w:ascii="宋体" w:hAnsi="宋体" w:hint="eastAsia"/>
                <w:iCs/>
                <w:kern w:val="0"/>
                <w:szCs w:val="21"/>
              </w:rPr>
              <w:t>负责店铺整体装修及美化、日常维护，页面创意设计</w:t>
            </w:r>
            <w:r w:rsidR="00777E61">
              <w:rPr>
                <w:rFonts w:ascii="宋体" w:hAnsi="宋体" w:hint="eastAsia"/>
                <w:iCs/>
                <w:kern w:val="0"/>
                <w:szCs w:val="21"/>
              </w:rPr>
              <w:t>。</w:t>
            </w:r>
          </w:p>
          <w:p w14:paraId="008DE21E" w14:textId="7640A6B6"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777E61" w:rsidRPr="000A51D8">
              <w:rPr>
                <w:rFonts w:ascii="宋体" w:hAnsi="宋体" w:hint="eastAsia"/>
                <w:iCs/>
                <w:kern w:val="0"/>
                <w:szCs w:val="21"/>
              </w:rPr>
              <w:t>定期制作促销图片和页面,配合店铺销售活动；</w:t>
            </w:r>
          </w:p>
          <w:p w14:paraId="48F5E858" w14:textId="50A5FE90" w:rsidR="00777E61" w:rsidRPr="008608CB" w:rsidRDefault="0022748B" w:rsidP="00777E61">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Pr="008608CB">
              <w:rPr>
                <w:rFonts w:ascii="仿宋_GB2312" w:eastAsia="仿宋_GB2312" w:hAnsi="仿宋_GB2312" w:cs="仿宋_GB2312" w:hint="eastAsia"/>
                <w:sz w:val="24"/>
              </w:rPr>
              <w:t>-3</w:t>
            </w:r>
            <w:r>
              <w:rPr>
                <w:rFonts w:ascii="仿宋_GB2312" w:eastAsia="仿宋_GB2312" w:hAnsi="仿宋_GB2312" w:cs="仿宋_GB2312"/>
                <w:sz w:val="24"/>
              </w:rPr>
              <w:t xml:space="preserve"> </w:t>
            </w:r>
            <w:r w:rsidR="00777E61" w:rsidRPr="000A51D8">
              <w:rPr>
                <w:rFonts w:ascii="宋体" w:hAnsi="宋体" w:hint="eastAsia"/>
                <w:iCs/>
                <w:kern w:val="0"/>
                <w:szCs w:val="21"/>
              </w:rPr>
              <w:t>美化修改产品页面,定期更新店铺主页。</w:t>
            </w:r>
          </w:p>
        </w:tc>
      </w:tr>
      <w:tr w:rsidR="0022748B" w:rsidRPr="008608CB" w14:paraId="5FD579A1" w14:textId="77777777" w:rsidTr="0022748B">
        <w:tc>
          <w:tcPr>
            <w:tcW w:w="2235" w:type="dxa"/>
            <w:vMerge/>
            <w:vAlign w:val="center"/>
          </w:tcPr>
          <w:p w14:paraId="3E9FE061" w14:textId="77777777" w:rsidR="0022748B" w:rsidRPr="008608CB" w:rsidRDefault="0022748B" w:rsidP="0022748B">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166FC674" w14:textId="0E141B27" w:rsidR="0022748B" w:rsidRPr="008608CB" w:rsidRDefault="0022748B" w:rsidP="00777E61">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00777E61">
              <w:rPr>
                <w:rFonts w:ascii="仿宋_GB2312" w:eastAsia="仿宋_GB2312" w:hAnsi="仿宋_GB2312" w:cs="仿宋_GB2312" w:hint="eastAsia"/>
                <w:sz w:val="24"/>
              </w:rPr>
              <w:t>网站设计</w:t>
            </w:r>
          </w:p>
        </w:tc>
        <w:tc>
          <w:tcPr>
            <w:tcW w:w="4394" w:type="dxa"/>
            <w:vAlign w:val="center"/>
          </w:tcPr>
          <w:p w14:paraId="591D021E" w14:textId="0A7A2937"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C47ED" w:rsidRPr="000A51D8">
              <w:rPr>
                <w:rFonts w:ascii="宋体" w:hAnsi="宋体" w:hint="eastAsia"/>
                <w:iCs/>
                <w:kern w:val="0"/>
                <w:szCs w:val="21"/>
              </w:rPr>
              <w:t>企业网站的</w:t>
            </w:r>
            <w:r w:rsidR="006C47ED">
              <w:rPr>
                <w:rFonts w:ascii="宋体" w:hAnsi="宋体" w:hint="eastAsia"/>
                <w:iCs/>
                <w:kern w:val="0"/>
                <w:szCs w:val="21"/>
              </w:rPr>
              <w:t>所有页面</w:t>
            </w:r>
            <w:r w:rsidR="006C47ED" w:rsidRPr="000A51D8">
              <w:rPr>
                <w:rFonts w:ascii="宋体" w:hAnsi="宋体" w:hint="eastAsia"/>
                <w:iCs/>
                <w:kern w:val="0"/>
                <w:szCs w:val="21"/>
              </w:rPr>
              <w:t>设计、改版</w:t>
            </w:r>
            <w:r w:rsidR="006C47ED">
              <w:rPr>
                <w:rFonts w:ascii="宋体" w:hAnsi="宋体" w:hint="eastAsia"/>
                <w:iCs/>
                <w:kern w:val="0"/>
                <w:szCs w:val="21"/>
              </w:rPr>
              <w:t>。</w:t>
            </w:r>
          </w:p>
          <w:p w14:paraId="64A9C41D" w14:textId="2DE64B74" w:rsidR="0022748B" w:rsidRPr="008608CB" w:rsidRDefault="0022748B" w:rsidP="0022748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6C47ED">
              <w:rPr>
                <w:rFonts w:ascii="宋体" w:hAnsi="宋体" w:hint="eastAsia"/>
                <w:iCs/>
                <w:kern w:val="0"/>
                <w:szCs w:val="21"/>
              </w:rPr>
              <w:t>企业网站风格的设计。</w:t>
            </w:r>
          </w:p>
        </w:tc>
      </w:tr>
      <w:tr w:rsidR="0022748B" w:rsidRPr="008608CB" w14:paraId="2A8CEF51" w14:textId="77777777" w:rsidTr="0022748B">
        <w:tc>
          <w:tcPr>
            <w:tcW w:w="2235" w:type="dxa"/>
            <w:vMerge/>
            <w:vAlign w:val="center"/>
          </w:tcPr>
          <w:p w14:paraId="1BA80150" w14:textId="77777777" w:rsidR="0022748B" w:rsidRPr="008608CB" w:rsidRDefault="0022748B" w:rsidP="0022748B">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17471C27" w14:textId="244F516A" w:rsidR="006C47ED" w:rsidRPr="008608CB" w:rsidRDefault="0022748B" w:rsidP="006C47ED">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6 </w:t>
            </w:r>
            <w:r w:rsidR="006C47ED">
              <w:rPr>
                <w:rFonts w:ascii="宋体" w:hAnsi="宋体" w:hint="eastAsia"/>
                <w:iCs/>
                <w:kern w:val="0"/>
                <w:szCs w:val="21"/>
              </w:rPr>
              <w:t>企业产品及宣传资料的视觉设计</w:t>
            </w:r>
          </w:p>
        </w:tc>
        <w:tc>
          <w:tcPr>
            <w:tcW w:w="4394" w:type="dxa"/>
            <w:vAlign w:val="center"/>
          </w:tcPr>
          <w:p w14:paraId="1E0FBF97" w14:textId="6AB09EE4" w:rsidR="0022748B" w:rsidRPr="008608CB" w:rsidRDefault="0022748B" w:rsidP="006C47ED">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6</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C47ED" w:rsidRPr="000A51D8">
              <w:rPr>
                <w:rFonts w:ascii="宋体" w:hAnsi="宋体" w:hint="eastAsia"/>
                <w:iCs/>
                <w:kern w:val="0"/>
                <w:szCs w:val="21"/>
              </w:rPr>
              <w:t>产品UI界面的视觉设计、编辑、美化等工作</w:t>
            </w:r>
            <w:r w:rsidR="006C47ED">
              <w:rPr>
                <w:rFonts w:ascii="宋体" w:hAnsi="宋体" w:hint="eastAsia"/>
                <w:iCs/>
                <w:kern w:val="0"/>
                <w:szCs w:val="21"/>
              </w:rPr>
              <w:t>。</w:t>
            </w:r>
          </w:p>
          <w:p w14:paraId="5D35B8E7" w14:textId="34A099E2" w:rsidR="0022748B" w:rsidRPr="008608CB" w:rsidRDefault="0022748B" w:rsidP="0022748B">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6</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6C47ED" w:rsidRPr="000A51D8">
              <w:rPr>
                <w:rFonts w:ascii="宋体" w:hAnsi="宋体" w:hint="eastAsia"/>
                <w:iCs/>
                <w:kern w:val="0"/>
                <w:szCs w:val="21"/>
              </w:rPr>
              <w:t>企业宣传</w:t>
            </w:r>
            <w:r w:rsidR="006C47ED">
              <w:rPr>
                <w:rFonts w:ascii="宋体" w:hAnsi="宋体" w:hint="eastAsia"/>
                <w:iCs/>
                <w:kern w:val="0"/>
                <w:szCs w:val="21"/>
              </w:rPr>
              <w:t>素材（图片、视频）及宣传资料的</w:t>
            </w:r>
            <w:r w:rsidR="006C47ED" w:rsidRPr="000A51D8">
              <w:rPr>
                <w:rFonts w:ascii="宋体" w:hAnsi="宋体" w:hint="eastAsia"/>
                <w:iCs/>
                <w:kern w:val="0"/>
                <w:szCs w:val="21"/>
              </w:rPr>
              <w:t>美工设计；专题的设计</w:t>
            </w:r>
            <w:r w:rsidR="006C47ED">
              <w:rPr>
                <w:rFonts w:ascii="宋体" w:hAnsi="宋体" w:hint="eastAsia"/>
                <w:iCs/>
                <w:kern w:val="0"/>
                <w:szCs w:val="21"/>
              </w:rPr>
              <w:t>。</w:t>
            </w:r>
          </w:p>
          <w:p w14:paraId="710366D5" w14:textId="6EA04731" w:rsidR="0022748B" w:rsidRPr="008608CB" w:rsidRDefault="0022748B" w:rsidP="006C47ED">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C</w:t>
            </w:r>
            <w:r w:rsidRPr="008608CB">
              <w:rPr>
                <w:rFonts w:ascii="仿宋_GB2312" w:eastAsia="仿宋_GB2312" w:hAnsi="仿宋_GB2312" w:cs="仿宋_GB2312" w:hint="eastAsia"/>
                <w:sz w:val="24"/>
              </w:rPr>
              <w:t>-</w:t>
            </w:r>
            <w:r>
              <w:rPr>
                <w:rFonts w:ascii="仿宋_GB2312" w:eastAsia="仿宋_GB2312" w:hAnsi="仿宋_GB2312" w:cs="仿宋_GB2312"/>
                <w:sz w:val="24"/>
              </w:rPr>
              <w:t>6</w:t>
            </w:r>
            <w:r w:rsidRPr="008608CB">
              <w:rPr>
                <w:rFonts w:ascii="仿宋_GB2312" w:eastAsia="仿宋_GB2312" w:hAnsi="仿宋_GB2312" w:cs="仿宋_GB2312" w:hint="eastAsia"/>
                <w:sz w:val="24"/>
              </w:rPr>
              <w:t>-3</w:t>
            </w:r>
            <w:r>
              <w:rPr>
                <w:rFonts w:ascii="仿宋_GB2312" w:eastAsia="仿宋_GB2312" w:hAnsi="仿宋_GB2312" w:cs="仿宋_GB2312"/>
                <w:sz w:val="24"/>
              </w:rPr>
              <w:t xml:space="preserve"> </w:t>
            </w:r>
            <w:r w:rsidR="006C47ED" w:rsidRPr="000A51D8">
              <w:rPr>
                <w:rFonts w:ascii="宋体" w:hAnsi="宋体" w:hint="eastAsia"/>
                <w:iCs/>
                <w:kern w:val="0"/>
                <w:szCs w:val="21"/>
              </w:rPr>
              <w:t>其他与美术设计相关的工作。</w:t>
            </w:r>
          </w:p>
        </w:tc>
      </w:tr>
      <w:tr w:rsidR="003F7C63" w:rsidRPr="008608CB" w14:paraId="15BCA6E5" w14:textId="77777777" w:rsidTr="00A77CC5">
        <w:tc>
          <w:tcPr>
            <w:tcW w:w="2235" w:type="dxa"/>
            <w:vMerge w:val="restart"/>
            <w:vAlign w:val="center"/>
          </w:tcPr>
          <w:p w14:paraId="426BD4D2" w14:textId="4BBB2A5D" w:rsidR="00310DEA" w:rsidRPr="00650230" w:rsidRDefault="003F7C63" w:rsidP="00310DEA">
            <w:pPr>
              <w:adjustRightInd w:val="0"/>
              <w:snapToGrid w:val="0"/>
              <w:spacing w:line="300" w:lineRule="exact"/>
              <w:jc w:val="center"/>
              <w:rPr>
                <w:rFonts w:ascii="仿宋_GB2312" w:eastAsia="仿宋_GB2312" w:hAnsi="仿宋_GB2312" w:cs="仿宋_GB2312"/>
                <w:sz w:val="24"/>
              </w:rPr>
            </w:pPr>
            <w:bookmarkStart w:id="0" w:name="_Hlk42161453"/>
            <w:r>
              <w:rPr>
                <w:rFonts w:ascii="仿宋_GB2312" w:eastAsia="仿宋_GB2312" w:hAnsi="仿宋_GB2312" w:cs="仿宋_GB2312" w:hint="eastAsia"/>
                <w:sz w:val="24"/>
              </w:rPr>
              <w:t>D</w:t>
            </w:r>
            <w:r>
              <w:rPr>
                <w:rFonts w:ascii="仿宋_GB2312" w:eastAsia="仿宋_GB2312" w:hAnsi="仿宋_GB2312" w:cs="仿宋_GB2312"/>
                <w:sz w:val="24"/>
              </w:rPr>
              <w:t xml:space="preserve"> </w:t>
            </w:r>
            <w:r w:rsidRPr="003F7C63">
              <w:rPr>
                <w:rFonts w:ascii="仿宋_GB2312" w:eastAsia="仿宋_GB2312" w:hAnsi="仿宋_GB2312" w:cs="仿宋_GB2312" w:hint="eastAsia"/>
                <w:sz w:val="24"/>
              </w:rPr>
              <w:t>网络营销</w:t>
            </w:r>
          </w:p>
        </w:tc>
        <w:tc>
          <w:tcPr>
            <w:tcW w:w="2409" w:type="dxa"/>
            <w:vAlign w:val="center"/>
          </w:tcPr>
          <w:p w14:paraId="3DD05142" w14:textId="263334F1" w:rsidR="003F7C63" w:rsidRPr="008608CB" w:rsidRDefault="003F7C63"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50230">
              <w:rPr>
                <w:rFonts w:ascii="仿宋_GB2312" w:eastAsia="仿宋_GB2312" w:hAnsi="仿宋_GB2312" w:cs="仿宋_GB2312" w:hint="eastAsia"/>
                <w:sz w:val="24"/>
              </w:rPr>
              <w:t>企业信息发布</w:t>
            </w:r>
          </w:p>
        </w:tc>
        <w:tc>
          <w:tcPr>
            <w:tcW w:w="4394" w:type="dxa"/>
            <w:vAlign w:val="center"/>
          </w:tcPr>
          <w:p w14:paraId="2EBEA7E2" w14:textId="343DA0FD" w:rsidR="00650230" w:rsidRDefault="00650230"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-1-1</w:t>
            </w:r>
            <w:r>
              <w:rPr>
                <w:rFonts w:ascii="仿宋_GB2312" w:eastAsia="仿宋_GB2312" w:hAnsi="仿宋_GB2312" w:cs="仿宋_GB2312"/>
                <w:sz w:val="24"/>
              </w:rPr>
              <w:t xml:space="preserve"> </w:t>
            </w:r>
            <w:r w:rsidRPr="005F036D">
              <w:rPr>
                <w:rFonts w:ascii="宋体" w:hAnsi="宋体" w:hint="eastAsia"/>
                <w:iCs/>
                <w:kern w:val="0"/>
                <w:szCs w:val="21"/>
              </w:rPr>
              <w:t>负责</w:t>
            </w:r>
            <w:r>
              <w:rPr>
                <w:rFonts w:ascii="宋体" w:hAnsi="宋体" w:hint="eastAsia"/>
                <w:iCs/>
                <w:kern w:val="0"/>
                <w:szCs w:val="21"/>
              </w:rPr>
              <w:t>在</w:t>
            </w:r>
            <w:r w:rsidRPr="005F036D">
              <w:rPr>
                <w:rFonts w:ascii="宋体" w:hAnsi="宋体" w:hint="eastAsia"/>
                <w:iCs/>
                <w:kern w:val="0"/>
                <w:szCs w:val="21"/>
              </w:rPr>
              <w:t>企业</w:t>
            </w:r>
            <w:r>
              <w:rPr>
                <w:rFonts w:ascii="宋体" w:hAnsi="宋体" w:hint="eastAsia"/>
                <w:iCs/>
                <w:kern w:val="0"/>
                <w:szCs w:val="21"/>
              </w:rPr>
              <w:t>网站上发布和管理</w:t>
            </w:r>
            <w:r w:rsidRPr="005F036D">
              <w:rPr>
                <w:rFonts w:ascii="宋体" w:hAnsi="宋体" w:hint="eastAsia"/>
                <w:iCs/>
                <w:kern w:val="0"/>
                <w:szCs w:val="21"/>
              </w:rPr>
              <w:t>产品</w:t>
            </w:r>
            <w:r>
              <w:rPr>
                <w:rFonts w:ascii="宋体" w:hAnsi="宋体" w:hint="eastAsia"/>
                <w:iCs/>
                <w:kern w:val="0"/>
                <w:szCs w:val="21"/>
              </w:rPr>
              <w:t>相关</w:t>
            </w:r>
            <w:r w:rsidRPr="005F036D">
              <w:rPr>
                <w:rFonts w:ascii="宋体" w:hAnsi="宋体" w:hint="eastAsia"/>
                <w:iCs/>
                <w:kern w:val="0"/>
                <w:szCs w:val="21"/>
              </w:rPr>
              <w:t>信息</w:t>
            </w:r>
            <w:r>
              <w:rPr>
                <w:rFonts w:ascii="宋体" w:hAnsi="宋体" w:hint="eastAsia"/>
                <w:iCs/>
                <w:kern w:val="0"/>
                <w:szCs w:val="21"/>
              </w:rPr>
              <w:t>。</w:t>
            </w:r>
          </w:p>
          <w:p w14:paraId="7BCA2A10" w14:textId="57E64516"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-1-</w:t>
            </w:r>
            <w:r w:rsidR="00650230">
              <w:rPr>
                <w:rFonts w:ascii="仿宋_GB2312" w:eastAsia="仿宋_GB2312" w:hAnsi="仿宋_GB2312" w:cs="仿宋_GB2312"/>
                <w:sz w:val="24"/>
              </w:rPr>
              <w:t>2</w:t>
            </w:r>
            <w:r>
              <w:rPr>
                <w:rFonts w:ascii="仿宋_GB2312" w:eastAsia="仿宋_GB2312" w:hAnsi="仿宋_GB2312" w:cs="仿宋_GB2312"/>
                <w:sz w:val="24"/>
              </w:rPr>
              <w:t xml:space="preserve"> </w:t>
            </w:r>
            <w:r w:rsidR="00650230" w:rsidRPr="005F036D">
              <w:rPr>
                <w:rFonts w:ascii="宋体" w:hAnsi="宋体" w:hint="eastAsia"/>
                <w:iCs/>
                <w:kern w:val="0"/>
                <w:szCs w:val="21"/>
              </w:rPr>
              <w:t>负责企业网上贸易平台的操作管理和产品信息的发布</w:t>
            </w:r>
            <w:r>
              <w:rPr>
                <w:rFonts w:ascii="宋体" w:hAnsi="宋体" w:hint="eastAsia"/>
                <w:iCs/>
                <w:kern w:val="0"/>
                <w:szCs w:val="21"/>
              </w:rPr>
              <w:t>。</w:t>
            </w:r>
          </w:p>
        </w:tc>
      </w:tr>
      <w:tr w:rsidR="003F7C63" w:rsidRPr="008608CB" w14:paraId="76D7EC92" w14:textId="77777777" w:rsidTr="00A77CC5">
        <w:tc>
          <w:tcPr>
            <w:tcW w:w="2235" w:type="dxa"/>
            <w:vMerge/>
            <w:vAlign w:val="center"/>
          </w:tcPr>
          <w:p w14:paraId="015B5512"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27DB37A8" w14:textId="350376AE" w:rsidR="00650230" w:rsidRPr="008608CB" w:rsidRDefault="003F7C63" w:rsidP="00650230">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2 </w:t>
            </w:r>
            <w:r w:rsidR="00650230">
              <w:rPr>
                <w:rFonts w:ascii="仿宋_GB2312" w:eastAsia="仿宋_GB2312" w:hAnsi="仿宋_GB2312" w:cs="仿宋_GB2312" w:hint="eastAsia"/>
                <w:sz w:val="24"/>
              </w:rPr>
              <w:t>互联网推广和营销</w:t>
            </w:r>
          </w:p>
        </w:tc>
        <w:tc>
          <w:tcPr>
            <w:tcW w:w="4394" w:type="dxa"/>
            <w:vAlign w:val="center"/>
          </w:tcPr>
          <w:p w14:paraId="436849D4" w14:textId="02F22E91" w:rsidR="00310DEA" w:rsidRDefault="00310DEA"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Pr="002D412D">
              <w:rPr>
                <w:rFonts w:ascii="宋体" w:hAnsi="宋体" w:hint="eastAsia"/>
                <w:iCs/>
                <w:kern w:val="0"/>
                <w:szCs w:val="21"/>
              </w:rPr>
              <w:t>熟练常见的网络推广方式；</w:t>
            </w:r>
          </w:p>
          <w:p w14:paraId="1FF2F0A4" w14:textId="034C4398"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sidR="00310DEA">
              <w:rPr>
                <w:rFonts w:ascii="仿宋_GB2312" w:eastAsia="仿宋_GB2312" w:hAnsi="仿宋_GB2312" w:cs="仿宋_GB2312"/>
                <w:sz w:val="24"/>
              </w:rPr>
              <w:t>2</w:t>
            </w:r>
            <w:r>
              <w:rPr>
                <w:rFonts w:ascii="仿宋_GB2312" w:eastAsia="仿宋_GB2312" w:hAnsi="仿宋_GB2312" w:cs="仿宋_GB2312"/>
                <w:sz w:val="24"/>
              </w:rPr>
              <w:t xml:space="preserve"> </w:t>
            </w:r>
            <w:r w:rsidR="00650230" w:rsidRPr="005F036D">
              <w:rPr>
                <w:rFonts w:ascii="宋体" w:hAnsi="宋体" w:hint="eastAsia"/>
                <w:iCs/>
                <w:kern w:val="0"/>
                <w:szCs w:val="21"/>
              </w:rPr>
              <w:t>能运用互联网、</w:t>
            </w:r>
            <w:r w:rsidR="00650230">
              <w:rPr>
                <w:rFonts w:ascii="宋体" w:hAnsi="宋体" w:hint="eastAsia"/>
                <w:iCs/>
                <w:kern w:val="0"/>
                <w:szCs w:val="21"/>
              </w:rPr>
              <w:t>自</w:t>
            </w:r>
            <w:r w:rsidR="00650230" w:rsidRPr="005F036D">
              <w:rPr>
                <w:rFonts w:ascii="宋体" w:hAnsi="宋体" w:hint="eastAsia"/>
                <w:iCs/>
                <w:kern w:val="0"/>
                <w:szCs w:val="21"/>
              </w:rPr>
              <w:t>媒体进行企业产品的推广；</w:t>
            </w:r>
          </w:p>
          <w:p w14:paraId="02D9C144" w14:textId="1B3C79D3"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sidR="00310DEA">
              <w:rPr>
                <w:rFonts w:ascii="仿宋_GB2312" w:eastAsia="仿宋_GB2312" w:hAnsi="仿宋_GB2312" w:cs="仿宋_GB2312"/>
                <w:sz w:val="24"/>
              </w:rPr>
              <w:t>3</w:t>
            </w:r>
            <w:r>
              <w:rPr>
                <w:rFonts w:ascii="仿宋_GB2312" w:eastAsia="仿宋_GB2312" w:hAnsi="仿宋_GB2312" w:cs="仿宋_GB2312"/>
                <w:sz w:val="24"/>
              </w:rPr>
              <w:t xml:space="preserve"> </w:t>
            </w:r>
            <w:r w:rsidR="00650230" w:rsidRPr="005F036D">
              <w:rPr>
                <w:rFonts w:ascii="宋体" w:hAnsi="宋体" w:hint="eastAsia"/>
                <w:iCs/>
                <w:kern w:val="0"/>
                <w:szCs w:val="21"/>
              </w:rPr>
              <w:t>能运用互联网、</w:t>
            </w:r>
            <w:r w:rsidR="00650230">
              <w:rPr>
                <w:rFonts w:ascii="宋体" w:hAnsi="宋体" w:hint="eastAsia"/>
                <w:iCs/>
                <w:kern w:val="0"/>
                <w:szCs w:val="21"/>
              </w:rPr>
              <w:t>自</w:t>
            </w:r>
            <w:r w:rsidR="00650230" w:rsidRPr="005F036D">
              <w:rPr>
                <w:rFonts w:ascii="宋体" w:hAnsi="宋体" w:hint="eastAsia"/>
                <w:iCs/>
                <w:kern w:val="0"/>
                <w:szCs w:val="21"/>
              </w:rPr>
              <w:t>媒体进行企业产品的销售</w:t>
            </w:r>
            <w:r w:rsidR="00650230">
              <w:rPr>
                <w:rFonts w:ascii="宋体" w:hAnsi="宋体" w:hint="eastAsia"/>
                <w:iCs/>
                <w:kern w:val="0"/>
                <w:szCs w:val="21"/>
              </w:rPr>
              <w:t>。</w:t>
            </w:r>
          </w:p>
        </w:tc>
      </w:tr>
      <w:tr w:rsidR="003F7C63" w:rsidRPr="008608CB" w14:paraId="6B436AE6" w14:textId="77777777" w:rsidTr="00A77CC5">
        <w:tc>
          <w:tcPr>
            <w:tcW w:w="2235" w:type="dxa"/>
            <w:vMerge/>
            <w:vAlign w:val="center"/>
          </w:tcPr>
          <w:p w14:paraId="549B96F3"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6FFAC70F" w14:textId="335D740E" w:rsidR="003F7C63" w:rsidRPr="008608CB" w:rsidRDefault="003F7C63"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00650230" w:rsidRPr="00650230">
              <w:rPr>
                <w:rFonts w:ascii="仿宋_GB2312" w:eastAsia="仿宋_GB2312" w:hAnsi="仿宋_GB2312" w:cs="仿宋_GB2312" w:hint="eastAsia"/>
                <w:sz w:val="24"/>
              </w:rPr>
              <w:t>市场信息收集</w:t>
            </w:r>
          </w:p>
        </w:tc>
        <w:tc>
          <w:tcPr>
            <w:tcW w:w="4394" w:type="dxa"/>
            <w:vAlign w:val="center"/>
          </w:tcPr>
          <w:p w14:paraId="02B3820A" w14:textId="45590C14"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50230" w:rsidRPr="005F036D">
              <w:rPr>
                <w:rFonts w:ascii="宋体" w:hAnsi="宋体" w:hint="eastAsia"/>
                <w:iCs/>
                <w:kern w:val="0"/>
                <w:szCs w:val="21"/>
              </w:rPr>
              <w:t>收集市场信息</w:t>
            </w:r>
          </w:p>
          <w:p w14:paraId="485E788C" w14:textId="3AAACBCB"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650230" w:rsidRPr="005F036D">
              <w:rPr>
                <w:rFonts w:ascii="宋体" w:hAnsi="宋体" w:hint="eastAsia"/>
                <w:iCs/>
                <w:kern w:val="0"/>
                <w:szCs w:val="21"/>
              </w:rPr>
              <w:t>掌握网络消费者需求及消费心理；</w:t>
            </w:r>
          </w:p>
        </w:tc>
      </w:tr>
      <w:tr w:rsidR="003F7C63" w:rsidRPr="008608CB" w14:paraId="00D7A4C1" w14:textId="77777777" w:rsidTr="00A77CC5">
        <w:tc>
          <w:tcPr>
            <w:tcW w:w="2235" w:type="dxa"/>
            <w:vMerge/>
            <w:vAlign w:val="center"/>
          </w:tcPr>
          <w:p w14:paraId="1468E3CE"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16F81F32" w14:textId="224B83D8" w:rsidR="003F7C63" w:rsidRPr="008608CB" w:rsidRDefault="003F7C63"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Pr>
                <w:rFonts w:ascii="宋体" w:hAnsi="宋体"/>
                <w:iCs/>
                <w:kern w:val="0"/>
                <w:szCs w:val="21"/>
              </w:rPr>
              <w:t xml:space="preserve"> </w:t>
            </w:r>
            <w:r w:rsidR="00650230">
              <w:rPr>
                <w:rFonts w:ascii="宋体" w:hAnsi="宋体" w:hint="eastAsia"/>
                <w:iCs/>
                <w:kern w:val="0"/>
                <w:szCs w:val="21"/>
              </w:rPr>
              <w:t>营销活动策划和开展</w:t>
            </w:r>
          </w:p>
        </w:tc>
        <w:tc>
          <w:tcPr>
            <w:tcW w:w="4394" w:type="dxa"/>
            <w:vAlign w:val="center"/>
          </w:tcPr>
          <w:p w14:paraId="47D16DF9" w14:textId="3DDA6DF8"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50230" w:rsidRPr="005F036D">
              <w:rPr>
                <w:rFonts w:ascii="宋体" w:hAnsi="宋体" w:hint="eastAsia"/>
                <w:iCs/>
                <w:kern w:val="0"/>
                <w:szCs w:val="21"/>
              </w:rPr>
              <w:t>参与组织、策划品牌营销活动</w:t>
            </w:r>
            <w:r w:rsidR="00650230">
              <w:rPr>
                <w:rFonts w:ascii="宋体" w:hAnsi="宋体" w:hint="eastAsia"/>
                <w:iCs/>
                <w:kern w:val="0"/>
                <w:szCs w:val="21"/>
              </w:rPr>
              <w:t>，</w:t>
            </w:r>
          </w:p>
          <w:p w14:paraId="00685236" w14:textId="27FFA34E" w:rsidR="003F7C63" w:rsidRDefault="003F7C63" w:rsidP="00A77CC5">
            <w:pPr>
              <w:adjustRightInd w:val="0"/>
              <w:snapToGrid w:val="0"/>
              <w:rPr>
                <w:rFonts w:ascii="宋体" w:hAnsi="宋体"/>
                <w:iCs/>
                <w:kern w:val="0"/>
                <w:szCs w:val="21"/>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650230">
              <w:rPr>
                <w:rFonts w:ascii="宋体" w:hAnsi="宋体" w:hint="eastAsia"/>
                <w:iCs/>
                <w:kern w:val="0"/>
                <w:szCs w:val="21"/>
              </w:rPr>
              <w:t>策划撰写网络营销方案</w:t>
            </w:r>
            <w:r w:rsidR="00650230" w:rsidRPr="005F036D">
              <w:rPr>
                <w:rFonts w:ascii="宋体" w:hAnsi="宋体" w:hint="eastAsia"/>
                <w:iCs/>
                <w:kern w:val="0"/>
                <w:szCs w:val="21"/>
              </w:rPr>
              <w:t>；</w:t>
            </w:r>
            <w:r w:rsidR="00310DEA" w:rsidRPr="002D412D">
              <w:rPr>
                <w:rFonts w:ascii="宋体" w:hAnsi="宋体" w:hint="eastAsia"/>
                <w:iCs/>
                <w:kern w:val="0"/>
                <w:szCs w:val="21"/>
              </w:rPr>
              <w:t>具备文案执行与策划能力</w:t>
            </w:r>
          </w:p>
          <w:p w14:paraId="0E08C0C3" w14:textId="097BE577" w:rsidR="00650230" w:rsidRPr="008608CB" w:rsidRDefault="00650230"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00310DEA" w:rsidRPr="001065CB">
              <w:rPr>
                <w:rFonts w:ascii="宋体" w:hAnsi="宋体" w:hint="eastAsia"/>
                <w:iCs/>
                <w:kern w:val="0"/>
                <w:szCs w:val="21"/>
              </w:rPr>
              <w:t>营销转化效果分析与优化</w:t>
            </w:r>
          </w:p>
        </w:tc>
      </w:tr>
      <w:tr w:rsidR="003F7C63" w:rsidRPr="008608CB" w14:paraId="7BB21BC7" w14:textId="77777777" w:rsidTr="00A77CC5">
        <w:tc>
          <w:tcPr>
            <w:tcW w:w="2235" w:type="dxa"/>
            <w:vMerge/>
            <w:vAlign w:val="center"/>
          </w:tcPr>
          <w:p w14:paraId="6BD81E28"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5D09DE84" w14:textId="42EC73CF"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00650230">
              <w:rPr>
                <w:rFonts w:ascii="仿宋_GB2312" w:eastAsia="仿宋_GB2312" w:hAnsi="仿宋_GB2312" w:cs="仿宋_GB2312" w:hint="eastAsia"/>
                <w:sz w:val="24"/>
              </w:rPr>
              <w:t>网站和商品信息的</w:t>
            </w:r>
            <w:r w:rsidRPr="00454481">
              <w:rPr>
                <w:rFonts w:ascii="仿宋_GB2312" w:eastAsia="仿宋_GB2312" w:hAnsi="仿宋_GB2312" w:cs="仿宋_GB2312" w:hint="eastAsia"/>
                <w:sz w:val="24"/>
              </w:rPr>
              <w:t>搜索引擎</w:t>
            </w:r>
            <w:r w:rsidR="00650230">
              <w:rPr>
                <w:rFonts w:ascii="仿宋_GB2312" w:eastAsia="仿宋_GB2312" w:hAnsi="仿宋_GB2312" w:cs="仿宋_GB2312" w:hint="eastAsia"/>
                <w:sz w:val="24"/>
              </w:rPr>
              <w:t>营销</w:t>
            </w:r>
          </w:p>
        </w:tc>
        <w:tc>
          <w:tcPr>
            <w:tcW w:w="4394" w:type="dxa"/>
            <w:vAlign w:val="center"/>
          </w:tcPr>
          <w:p w14:paraId="5EAA483D" w14:textId="3741EF14"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650230" w:rsidRPr="002D412D">
              <w:rPr>
                <w:rFonts w:ascii="宋体" w:hAnsi="宋体" w:hint="eastAsia"/>
                <w:iCs/>
                <w:kern w:val="0"/>
                <w:szCs w:val="21"/>
              </w:rPr>
              <w:t>熟悉网站建设、建站流程；</w:t>
            </w:r>
          </w:p>
          <w:p w14:paraId="45A247A4" w14:textId="446FAFA6" w:rsidR="003F7C63" w:rsidRPr="008608CB" w:rsidRDefault="003F7C6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650230" w:rsidRPr="002D412D">
              <w:rPr>
                <w:rFonts w:ascii="宋体" w:hAnsi="宋体" w:hint="eastAsia"/>
                <w:iCs/>
                <w:kern w:val="0"/>
                <w:szCs w:val="21"/>
              </w:rPr>
              <w:t>熟悉</w:t>
            </w:r>
            <w:r w:rsidR="00310DEA">
              <w:rPr>
                <w:rFonts w:ascii="宋体" w:hAnsi="宋体" w:hint="eastAsia"/>
                <w:iCs/>
                <w:kern w:val="0"/>
                <w:szCs w:val="21"/>
              </w:rPr>
              <w:t>搜索引擎营销的</w:t>
            </w:r>
            <w:proofErr w:type="spellStart"/>
            <w:r w:rsidR="00650230" w:rsidRPr="002D412D">
              <w:rPr>
                <w:rFonts w:ascii="宋体" w:hAnsi="宋体" w:hint="eastAsia"/>
                <w:iCs/>
                <w:kern w:val="0"/>
                <w:szCs w:val="21"/>
              </w:rPr>
              <w:t>seo</w:t>
            </w:r>
            <w:proofErr w:type="spellEnd"/>
            <w:r w:rsidR="00650230" w:rsidRPr="002D412D">
              <w:rPr>
                <w:rFonts w:ascii="宋体" w:hAnsi="宋体" w:hint="eastAsia"/>
                <w:iCs/>
                <w:kern w:val="0"/>
                <w:szCs w:val="21"/>
              </w:rPr>
              <w:t>、</w:t>
            </w:r>
            <w:proofErr w:type="spellStart"/>
            <w:r w:rsidR="00650230" w:rsidRPr="002D412D">
              <w:rPr>
                <w:rFonts w:ascii="宋体" w:hAnsi="宋体" w:hint="eastAsia"/>
                <w:iCs/>
                <w:kern w:val="0"/>
                <w:szCs w:val="21"/>
              </w:rPr>
              <w:t>sem</w:t>
            </w:r>
            <w:proofErr w:type="spellEnd"/>
            <w:r w:rsidR="00650230" w:rsidRPr="002D412D">
              <w:rPr>
                <w:rFonts w:ascii="宋体" w:hAnsi="宋体" w:hint="eastAsia"/>
                <w:iCs/>
                <w:kern w:val="0"/>
                <w:szCs w:val="21"/>
              </w:rPr>
              <w:t>等</w:t>
            </w:r>
            <w:r w:rsidR="00310DEA">
              <w:rPr>
                <w:rFonts w:ascii="宋体" w:hAnsi="宋体" w:hint="eastAsia"/>
                <w:iCs/>
                <w:kern w:val="0"/>
                <w:szCs w:val="21"/>
              </w:rPr>
              <w:t>方法、操作</w:t>
            </w:r>
            <w:r w:rsidR="00650230" w:rsidRPr="002D412D">
              <w:rPr>
                <w:rFonts w:ascii="宋体" w:hAnsi="宋体" w:hint="eastAsia"/>
                <w:iCs/>
                <w:kern w:val="0"/>
                <w:szCs w:val="21"/>
              </w:rPr>
              <w:t>及推广管理；</w:t>
            </w:r>
          </w:p>
          <w:p w14:paraId="79E6BBBB" w14:textId="77777777" w:rsidR="003F7C63" w:rsidRDefault="003F7C63" w:rsidP="00A77CC5">
            <w:pPr>
              <w:adjustRightInd w:val="0"/>
              <w:snapToGrid w:val="0"/>
              <w:rPr>
                <w:rFonts w:ascii="宋体" w:hAnsi="宋体"/>
                <w:iCs/>
                <w:kern w:val="0"/>
                <w:szCs w:val="21"/>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Pr="008608CB">
              <w:rPr>
                <w:rFonts w:ascii="仿宋_GB2312" w:eastAsia="仿宋_GB2312" w:hAnsi="仿宋_GB2312" w:cs="仿宋_GB2312" w:hint="eastAsia"/>
                <w:sz w:val="24"/>
              </w:rPr>
              <w:t>-3</w:t>
            </w:r>
            <w:r>
              <w:rPr>
                <w:rFonts w:ascii="仿宋_GB2312" w:eastAsia="仿宋_GB2312" w:hAnsi="仿宋_GB2312" w:cs="仿宋_GB2312"/>
                <w:sz w:val="24"/>
              </w:rPr>
              <w:t xml:space="preserve"> </w:t>
            </w:r>
            <w:r w:rsidR="00650230" w:rsidRPr="002D412D">
              <w:rPr>
                <w:rFonts w:ascii="宋体" w:hAnsi="宋体" w:hint="eastAsia"/>
                <w:iCs/>
                <w:kern w:val="0"/>
                <w:szCs w:val="21"/>
              </w:rPr>
              <w:t>熟悉网络推广收费与计费方式；</w:t>
            </w:r>
          </w:p>
          <w:p w14:paraId="7DA3459A" w14:textId="2632D52A" w:rsidR="00650230" w:rsidRPr="008608CB" w:rsidRDefault="00650230" w:rsidP="00310DEA">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5</w:t>
            </w:r>
            <w:r w:rsidRPr="008608CB">
              <w:rPr>
                <w:rFonts w:ascii="仿宋_GB2312" w:eastAsia="仿宋_GB2312" w:hAnsi="仿宋_GB2312" w:cs="仿宋_GB2312" w:hint="eastAsia"/>
                <w:sz w:val="24"/>
              </w:rPr>
              <w:t>-</w:t>
            </w:r>
            <w:r>
              <w:rPr>
                <w:rFonts w:ascii="仿宋_GB2312" w:eastAsia="仿宋_GB2312" w:hAnsi="仿宋_GB2312" w:cs="仿宋_GB2312"/>
                <w:sz w:val="24"/>
              </w:rPr>
              <w:t>4</w:t>
            </w:r>
            <w:r w:rsidR="00310DEA" w:rsidRPr="002D412D">
              <w:rPr>
                <w:rFonts w:ascii="宋体" w:hAnsi="宋体" w:hint="eastAsia"/>
                <w:iCs/>
                <w:kern w:val="0"/>
                <w:szCs w:val="21"/>
              </w:rPr>
              <w:t>熟练操作常规网络推广后台</w:t>
            </w:r>
            <w:r w:rsidR="00310DEA">
              <w:rPr>
                <w:rFonts w:ascii="宋体" w:hAnsi="宋体" w:hint="eastAsia"/>
                <w:iCs/>
                <w:kern w:val="0"/>
                <w:szCs w:val="21"/>
              </w:rPr>
              <w:t>操作</w:t>
            </w:r>
            <w:r w:rsidR="00310DEA" w:rsidRPr="002D412D">
              <w:rPr>
                <w:rFonts w:ascii="宋体" w:hAnsi="宋体" w:hint="eastAsia"/>
                <w:iCs/>
                <w:kern w:val="0"/>
                <w:szCs w:val="21"/>
              </w:rPr>
              <w:t>等专业技能。</w:t>
            </w:r>
          </w:p>
        </w:tc>
      </w:tr>
      <w:tr w:rsidR="003F7C63" w:rsidRPr="008608CB" w14:paraId="14BD6309" w14:textId="77777777" w:rsidTr="00A77CC5">
        <w:tc>
          <w:tcPr>
            <w:tcW w:w="2235" w:type="dxa"/>
            <w:vMerge/>
            <w:vAlign w:val="center"/>
          </w:tcPr>
          <w:p w14:paraId="7AE0A4CA"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171ED132" w14:textId="4B244D10"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6 </w:t>
            </w:r>
            <w:r w:rsidR="00310DEA">
              <w:rPr>
                <w:rFonts w:ascii="宋体" w:hAnsi="宋体" w:hint="eastAsia"/>
                <w:iCs/>
                <w:kern w:val="0"/>
                <w:szCs w:val="21"/>
              </w:rPr>
              <w:t>线上平台客户沟通</w:t>
            </w:r>
          </w:p>
        </w:tc>
        <w:tc>
          <w:tcPr>
            <w:tcW w:w="4394" w:type="dxa"/>
            <w:vAlign w:val="center"/>
          </w:tcPr>
          <w:p w14:paraId="35D74660" w14:textId="77777777" w:rsidR="00310DEA" w:rsidRDefault="003F7C63" w:rsidP="00A77CC5">
            <w:pPr>
              <w:adjustRightInd w:val="0"/>
              <w:snapToGrid w:val="0"/>
              <w:spacing w:line="300" w:lineRule="exact"/>
              <w:rPr>
                <w:rFonts w:ascii="宋体" w:hAnsi="宋体"/>
                <w:iCs/>
                <w:kern w:val="0"/>
                <w:szCs w:val="21"/>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6</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310DEA" w:rsidRPr="005F036D">
              <w:rPr>
                <w:rFonts w:ascii="宋体" w:hAnsi="宋体" w:hint="eastAsia"/>
                <w:iCs/>
                <w:kern w:val="0"/>
                <w:szCs w:val="21"/>
              </w:rPr>
              <w:t>熟练开展自媒体和社交网络上的推广，</w:t>
            </w:r>
          </w:p>
          <w:p w14:paraId="3F49FEB6" w14:textId="0A24165C"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6</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310DEA" w:rsidRPr="005F036D">
              <w:rPr>
                <w:rFonts w:ascii="宋体" w:hAnsi="宋体" w:hint="eastAsia"/>
                <w:iCs/>
                <w:kern w:val="0"/>
                <w:szCs w:val="21"/>
              </w:rPr>
              <w:t>反馈效果，提供改善建议；</w:t>
            </w:r>
          </w:p>
        </w:tc>
      </w:tr>
      <w:tr w:rsidR="003F7C63" w:rsidRPr="008608CB" w14:paraId="0B00935D" w14:textId="77777777" w:rsidTr="00A77CC5">
        <w:tc>
          <w:tcPr>
            <w:tcW w:w="2235" w:type="dxa"/>
            <w:vMerge/>
            <w:vAlign w:val="center"/>
          </w:tcPr>
          <w:p w14:paraId="408D1EB8"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00E05981" w14:textId="0E10F4D6"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7</w:t>
            </w:r>
            <w:r w:rsidR="00310DEA" w:rsidRPr="005F036D">
              <w:rPr>
                <w:rFonts w:ascii="宋体" w:hAnsi="宋体" w:hint="eastAsia"/>
                <w:iCs/>
                <w:kern w:val="0"/>
                <w:szCs w:val="21"/>
              </w:rPr>
              <w:t>自媒体和社交网络</w:t>
            </w:r>
            <w:r w:rsidR="00310DEA">
              <w:rPr>
                <w:rFonts w:ascii="宋体" w:hAnsi="宋体" w:hint="eastAsia"/>
                <w:iCs/>
                <w:kern w:val="0"/>
                <w:szCs w:val="21"/>
              </w:rPr>
              <w:t>的营销推广</w:t>
            </w:r>
          </w:p>
        </w:tc>
        <w:tc>
          <w:tcPr>
            <w:tcW w:w="4394" w:type="dxa"/>
            <w:vAlign w:val="center"/>
          </w:tcPr>
          <w:p w14:paraId="39D6697A" w14:textId="2DD04B95"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hint="eastAsia"/>
                <w:sz w:val="24"/>
              </w:rPr>
              <w:t>7</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Pr>
                <w:rFonts w:ascii="宋体" w:hAnsi="宋体" w:hint="eastAsia"/>
                <w:iCs/>
                <w:kern w:val="0"/>
                <w:szCs w:val="21"/>
              </w:rPr>
              <w:t>营销策划能力</w:t>
            </w:r>
          </w:p>
          <w:p w14:paraId="71994F53" w14:textId="64D91488"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hint="eastAsia"/>
                <w:sz w:val="24"/>
              </w:rPr>
              <w:t>7</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Pr="001065CB">
              <w:rPr>
                <w:rFonts w:ascii="宋体" w:hAnsi="宋体" w:hint="eastAsia"/>
                <w:iCs/>
                <w:kern w:val="0"/>
                <w:szCs w:val="21"/>
              </w:rPr>
              <w:t>营销转化策略制定与实施</w:t>
            </w:r>
          </w:p>
          <w:p w14:paraId="21851EF0" w14:textId="44DCF183"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hint="eastAsia"/>
                <w:sz w:val="24"/>
              </w:rPr>
              <w:t>7</w:t>
            </w:r>
            <w:r w:rsidRPr="008608CB">
              <w:rPr>
                <w:rFonts w:ascii="仿宋_GB2312" w:eastAsia="仿宋_GB2312" w:hAnsi="仿宋_GB2312" w:cs="仿宋_GB2312" w:hint="eastAsia"/>
                <w:sz w:val="24"/>
              </w:rPr>
              <w:t>-3</w:t>
            </w:r>
            <w:r>
              <w:rPr>
                <w:rFonts w:ascii="仿宋_GB2312" w:eastAsia="仿宋_GB2312" w:hAnsi="仿宋_GB2312" w:cs="仿宋_GB2312"/>
                <w:sz w:val="24"/>
              </w:rPr>
              <w:t xml:space="preserve"> </w:t>
            </w:r>
            <w:r w:rsidRPr="001065CB">
              <w:rPr>
                <w:rFonts w:ascii="宋体" w:hAnsi="宋体" w:hint="eastAsia"/>
                <w:iCs/>
                <w:kern w:val="0"/>
                <w:szCs w:val="21"/>
              </w:rPr>
              <w:t>营销转化效果分析与优化</w:t>
            </w:r>
          </w:p>
        </w:tc>
      </w:tr>
      <w:tr w:rsidR="003F7C63" w:rsidRPr="008608CB" w14:paraId="219F8010" w14:textId="77777777" w:rsidTr="00A77CC5">
        <w:tc>
          <w:tcPr>
            <w:tcW w:w="2235" w:type="dxa"/>
            <w:vMerge/>
            <w:vAlign w:val="center"/>
          </w:tcPr>
          <w:p w14:paraId="302216C6" w14:textId="77777777" w:rsidR="003F7C63" w:rsidRPr="008608CB" w:rsidRDefault="003F7C63"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26D0886B" w14:textId="0585B6D6"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8 </w:t>
            </w:r>
            <w:r w:rsidR="00310DEA">
              <w:rPr>
                <w:rFonts w:ascii="宋体" w:hAnsi="宋体" w:hint="eastAsia"/>
                <w:iCs/>
                <w:kern w:val="0"/>
                <w:szCs w:val="21"/>
              </w:rPr>
              <w:t>网络营销资源和渠</w:t>
            </w:r>
            <w:r w:rsidR="00310DEA">
              <w:rPr>
                <w:rFonts w:ascii="宋体" w:hAnsi="宋体" w:hint="eastAsia"/>
                <w:iCs/>
                <w:kern w:val="0"/>
                <w:szCs w:val="21"/>
              </w:rPr>
              <w:lastRenderedPageBreak/>
              <w:t>道的开拓</w:t>
            </w:r>
          </w:p>
        </w:tc>
        <w:tc>
          <w:tcPr>
            <w:tcW w:w="4394" w:type="dxa"/>
            <w:vAlign w:val="center"/>
          </w:tcPr>
          <w:p w14:paraId="290E2639" w14:textId="7BAC9D8F" w:rsidR="003F7C63" w:rsidRPr="008608CB" w:rsidRDefault="003F7C63" w:rsidP="00A77CC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D</w:t>
            </w:r>
            <w:r w:rsidRPr="008608CB">
              <w:rPr>
                <w:rFonts w:ascii="仿宋_GB2312" w:eastAsia="仿宋_GB2312" w:hAnsi="仿宋_GB2312" w:cs="仿宋_GB2312" w:hint="eastAsia"/>
                <w:sz w:val="24"/>
              </w:rPr>
              <w:t>-</w:t>
            </w:r>
            <w:r>
              <w:rPr>
                <w:rFonts w:ascii="仿宋_GB2312" w:eastAsia="仿宋_GB2312" w:hAnsi="仿宋_GB2312" w:cs="仿宋_GB2312" w:hint="eastAsia"/>
                <w:sz w:val="24"/>
              </w:rPr>
              <w:t>8</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310DEA" w:rsidRPr="005F036D">
              <w:rPr>
                <w:rFonts w:ascii="宋体" w:hAnsi="宋体" w:hint="eastAsia"/>
                <w:iCs/>
                <w:kern w:val="0"/>
                <w:szCs w:val="21"/>
              </w:rPr>
              <w:t>协助主管开拓其他网络营销资源和渠</w:t>
            </w:r>
            <w:r w:rsidR="00310DEA" w:rsidRPr="005F036D">
              <w:rPr>
                <w:rFonts w:ascii="宋体" w:hAnsi="宋体" w:hint="eastAsia"/>
                <w:iCs/>
                <w:kern w:val="0"/>
                <w:szCs w:val="21"/>
              </w:rPr>
              <w:lastRenderedPageBreak/>
              <w:t>道</w:t>
            </w:r>
          </w:p>
          <w:p w14:paraId="0AD4D296" w14:textId="42315BBA" w:rsidR="003F7C63" w:rsidRPr="008608CB" w:rsidRDefault="003F7C63" w:rsidP="005D08F5">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D</w:t>
            </w:r>
            <w:r w:rsidRPr="008608CB">
              <w:rPr>
                <w:rFonts w:ascii="仿宋_GB2312" w:eastAsia="仿宋_GB2312" w:hAnsi="仿宋_GB2312" w:cs="仿宋_GB2312" w:hint="eastAsia"/>
                <w:sz w:val="24"/>
              </w:rPr>
              <w:t>-</w:t>
            </w:r>
            <w:r>
              <w:rPr>
                <w:rFonts w:ascii="仿宋_GB2312" w:eastAsia="仿宋_GB2312" w:hAnsi="仿宋_GB2312" w:cs="仿宋_GB2312" w:hint="eastAsia"/>
                <w:sz w:val="24"/>
              </w:rPr>
              <w:t>8</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310DEA" w:rsidRPr="005F036D">
              <w:rPr>
                <w:rFonts w:ascii="宋体" w:hAnsi="宋体" w:hint="eastAsia"/>
                <w:iCs/>
                <w:kern w:val="0"/>
                <w:szCs w:val="21"/>
              </w:rPr>
              <w:t>维护</w:t>
            </w:r>
            <w:r w:rsidR="00310DEA">
              <w:rPr>
                <w:rFonts w:ascii="宋体" w:hAnsi="宋体" w:hint="eastAsia"/>
                <w:iCs/>
                <w:kern w:val="0"/>
                <w:szCs w:val="21"/>
              </w:rPr>
              <w:t>各种渠道和资源的</w:t>
            </w:r>
            <w:r w:rsidR="00310DEA" w:rsidRPr="005F036D">
              <w:rPr>
                <w:rFonts w:ascii="宋体" w:hAnsi="宋体" w:hint="eastAsia"/>
                <w:iCs/>
                <w:kern w:val="0"/>
                <w:szCs w:val="21"/>
              </w:rPr>
              <w:t>合作关系。</w:t>
            </w:r>
          </w:p>
        </w:tc>
      </w:tr>
      <w:bookmarkEnd w:id="0"/>
      <w:tr w:rsidR="005D08F5" w:rsidRPr="008608CB" w14:paraId="5C70B705" w14:textId="77777777" w:rsidTr="00A77CC5">
        <w:tc>
          <w:tcPr>
            <w:tcW w:w="2235" w:type="dxa"/>
            <w:vMerge w:val="restart"/>
            <w:vAlign w:val="center"/>
          </w:tcPr>
          <w:p w14:paraId="40F8C40C" w14:textId="68BF0395" w:rsidR="005D08F5" w:rsidRPr="00650230" w:rsidRDefault="005D08F5" w:rsidP="00A77CC5">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E</w:t>
            </w:r>
            <w:r>
              <w:rPr>
                <w:rFonts w:ascii="仿宋_GB2312" w:eastAsia="仿宋_GB2312" w:hAnsi="仿宋_GB2312" w:cs="仿宋_GB2312"/>
                <w:sz w:val="24"/>
              </w:rPr>
              <w:t xml:space="preserve"> </w:t>
            </w:r>
            <w:r w:rsidR="00A33F52" w:rsidRPr="00A33F52">
              <w:rPr>
                <w:rFonts w:ascii="仿宋_GB2312" w:eastAsia="仿宋_GB2312" w:hAnsi="仿宋_GB2312" w:cs="仿宋_GB2312" w:hint="eastAsia"/>
                <w:sz w:val="24"/>
              </w:rPr>
              <w:t>新媒体营销</w:t>
            </w:r>
          </w:p>
        </w:tc>
        <w:tc>
          <w:tcPr>
            <w:tcW w:w="2409" w:type="dxa"/>
            <w:vAlign w:val="center"/>
          </w:tcPr>
          <w:p w14:paraId="2285E045" w14:textId="5FE04357" w:rsidR="005D08F5" w:rsidRPr="008608CB" w:rsidRDefault="005D08F5"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A33F52" w:rsidRPr="00E763E3">
              <w:rPr>
                <w:rFonts w:ascii="仿宋_GB2312" w:eastAsia="仿宋_GB2312" w:hAnsi="仿宋_GB2312" w:cs="仿宋_GB2312" w:hint="eastAsia"/>
                <w:sz w:val="24"/>
              </w:rPr>
              <w:t>新媒体推广策划、渠道选择、运营实施</w:t>
            </w:r>
          </w:p>
        </w:tc>
        <w:tc>
          <w:tcPr>
            <w:tcW w:w="4394" w:type="dxa"/>
            <w:vAlign w:val="center"/>
          </w:tcPr>
          <w:p w14:paraId="04F97DBA" w14:textId="7EEC189A" w:rsidR="005D08F5" w:rsidRDefault="005D08F5"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-1-1</w:t>
            </w:r>
            <w:r>
              <w:rPr>
                <w:rFonts w:ascii="仿宋_GB2312" w:eastAsia="仿宋_GB2312" w:hAnsi="仿宋_GB2312" w:cs="仿宋_GB2312"/>
                <w:sz w:val="24"/>
              </w:rPr>
              <w:t xml:space="preserve"> </w:t>
            </w:r>
            <w:r w:rsidR="00A33F52" w:rsidRPr="001107CB">
              <w:rPr>
                <w:rFonts w:ascii="宋体" w:hAnsi="宋体" w:hint="eastAsia"/>
                <w:iCs/>
                <w:kern w:val="0"/>
                <w:szCs w:val="21"/>
              </w:rPr>
              <w:t>负责公司业务在线上如</w:t>
            </w:r>
            <w:proofErr w:type="gramStart"/>
            <w:r w:rsidR="00A33F52" w:rsidRPr="001107CB">
              <w:rPr>
                <w:rFonts w:ascii="宋体" w:hAnsi="宋体" w:hint="eastAsia"/>
                <w:iCs/>
                <w:kern w:val="0"/>
                <w:szCs w:val="21"/>
              </w:rPr>
              <w:t>微信公众号</w:t>
            </w:r>
            <w:proofErr w:type="gramEnd"/>
            <w:r w:rsidR="00A33F52" w:rsidRPr="001107CB">
              <w:rPr>
                <w:rFonts w:ascii="宋体" w:hAnsi="宋体" w:hint="eastAsia"/>
                <w:iCs/>
                <w:kern w:val="0"/>
                <w:szCs w:val="21"/>
              </w:rPr>
              <w:t>、微视、抖音、</w:t>
            </w:r>
            <w:proofErr w:type="gramStart"/>
            <w:r w:rsidR="00A33F52" w:rsidRPr="001107CB">
              <w:rPr>
                <w:rFonts w:ascii="宋体" w:hAnsi="宋体" w:hint="eastAsia"/>
                <w:iCs/>
                <w:kern w:val="0"/>
                <w:szCs w:val="21"/>
              </w:rPr>
              <w:t>微信视</w:t>
            </w:r>
            <w:proofErr w:type="gramEnd"/>
            <w:r w:rsidR="00A33F52" w:rsidRPr="001107CB">
              <w:rPr>
                <w:rFonts w:ascii="宋体" w:hAnsi="宋体" w:hint="eastAsia"/>
                <w:iCs/>
                <w:kern w:val="0"/>
                <w:szCs w:val="21"/>
              </w:rPr>
              <w:t>频号、快手等新媒体渠道推广和宣传，获取更多的粉丝客户关注公司产品，最终形成销售；</w:t>
            </w:r>
          </w:p>
          <w:p w14:paraId="0264BE1A" w14:textId="77777777" w:rsidR="00A33F52" w:rsidRDefault="005D08F5"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2 </w:t>
            </w:r>
            <w:proofErr w:type="gramStart"/>
            <w:r w:rsidR="00A33F52" w:rsidRPr="001107CB">
              <w:rPr>
                <w:rFonts w:ascii="宋体" w:hAnsi="宋体" w:hint="eastAsia"/>
                <w:iCs/>
                <w:kern w:val="0"/>
                <w:szCs w:val="21"/>
              </w:rPr>
              <w:t>熟悉线</w:t>
            </w:r>
            <w:proofErr w:type="gramEnd"/>
            <w:r w:rsidR="00A33F52" w:rsidRPr="001107CB">
              <w:rPr>
                <w:rFonts w:ascii="宋体" w:hAnsi="宋体" w:hint="eastAsia"/>
                <w:iCs/>
                <w:kern w:val="0"/>
                <w:szCs w:val="21"/>
              </w:rPr>
              <w:t>上如电话、微信、QQ等社交</w:t>
            </w:r>
            <w:proofErr w:type="gramStart"/>
            <w:r w:rsidR="00A33F52" w:rsidRPr="001107CB">
              <w:rPr>
                <w:rFonts w:ascii="宋体" w:hAnsi="宋体" w:hint="eastAsia"/>
                <w:iCs/>
                <w:kern w:val="0"/>
                <w:szCs w:val="21"/>
              </w:rPr>
              <w:t>工具获</w:t>
            </w:r>
            <w:proofErr w:type="gramEnd"/>
            <w:r w:rsidR="00A33F52" w:rsidRPr="001107CB">
              <w:rPr>
                <w:rFonts w:ascii="宋体" w:hAnsi="宋体" w:hint="eastAsia"/>
                <w:iCs/>
                <w:kern w:val="0"/>
                <w:szCs w:val="21"/>
              </w:rPr>
              <w:t>客和运营</w:t>
            </w:r>
            <w:r w:rsidR="00A33F52">
              <w:rPr>
                <w:rFonts w:ascii="宋体" w:hAnsi="宋体" w:hint="eastAsia"/>
                <w:iCs/>
                <w:kern w:val="0"/>
                <w:szCs w:val="21"/>
              </w:rPr>
              <w:t>；</w:t>
            </w:r>
          </w:p>
          <w:p w14:paraId="7259070F" w14:textId="29CB7FA1" w:rsidR="005D08F5" w:rsidRPr="008608CB" w:rsidRDefault="00A33F52"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3 </w:t>
            </w:r>
            <w:r w:rsidRPr="001107CB">
              <w:rPr>
                <w:rFonts w:ascii="宋体" w:hAnsi="宋体" w:hint="eastAsia"/>
                <w:iCs/>
                <w:kern w:val="0"/>
                <w:szCs w:val="21"/>
              </w:rPr>
              <w:t>会文案撰写、短视频拍摄、制作、</w:t>
            </w:r>
            <w:proofErr w:type="gramStart"/>
            <w:r w:rsidRPr="001107CB">
              <w:rPr>
                <w:rFonts w:ascii="宋体" w:hAnsi="宋体" w:hint="eastAsia"/>
                <w:iCs/>
                <w:kern w:val="0"/>
                <w:szCs w:val="21"/>
              </w:rPr>
              <w:t>编辑等流媒体</w:t>
            </w:r>
            <w:proofErr w:type="gramEnd"/>
            <w:r w:rsidRPr="001107CB">
              <w:rPr>
                <w:rFonts w:ascii="宋体" w:hAnsi="宋体" w:hint="eastAsia"/>
                <w:iCs/>
                <w:kern w:val="0"/>
                <w:szCs w:val="21"/>
              </w:rPr>
              <w:t>工具使用</w:t>
            </w:r>
            <w:r>
              <w:rPr>
                <w:rFonts w:ascii="宋体" w:hAnsi="宋体" w:hint="eastAsia"/>
                <w:iCs/>
                <w:kern w:val="0"/>
                <w:szCs w:val="21"/>
              </w:rPr>
              <w:t>。</w:t>
            </w:r>
          </w:p>
        </w:tc>
      </w:tr>
      <w:tr w:rsidR="005D08F5" w:rsidRPr="008608CB" w14:paraId="056B1CFF" w14:textId="77777777" w:rsidTr="00A77CC5">
        <w:tc>
          <w:tcPr>
            <w:tcW w:w="2235" w:type="dxa"/>
            <w:vMerge/>
            <w:vAlign w:val="center"/>
          </w:tcPr>
          <w:p w14:paraId="6B2A1C4C" w14:textId="77777777" w:rsidR="005D08F5" w:rsidRPr="008608CB" w:rsidRDefault="005D08F5"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498C7583" w14:textId="05327A0D" w:rsidR="005D08F5" w:rsidRPr="008608CB" w:rsidRDefault="005D08F5"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2 </w:t>
            </w:r>
            <w:r w:rsidR="00E763E3" w:rsidRPr="00E763E3">
              <w:rPr>
                <w:rFonts w:ascii="仿宋_GB2312" w:eastAsia="仿宋_GB2312" w:hAnsi="仿宋_GB2312" w:cs="仿宋_GB2312" w:hint="eastAsia"/>
                <w:sz w:val="24"/>
              </w:rPr>
              <w:t>网络直播策划及实施</w:t>
            </w:r>
          </w:p>
        </w:tc>
        <w:tc>
          <w:tcPr>
            <w:tcW w:w="4394" w:type="dxa"/>
            <w:vAlign w:val="center"/>
          </w:tcPr>
          <w:p w14:paraId="2C84FDA1" w14:textId="1606144A" w:rsidR="005D08F5" w:rsidRDefault="005D08F5"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E763E3" w:rsidRPr="007165CF">
              <w:rPr>
                <w:rFonts w:ascii="宋体" w:hAnsi="宋体" w:hint="eastAsia"/>
                <w:iCs/>
                <w:kern w:val="0"/>
                <w:szCs w:val="21"/>
              </w:rPr>
              <w:t>负责</w:t>
            </w:r>
            <w:proofErr w:type="gramStart"/>
            <w:r w:rsidR="00E763E3" w:rsidRPr="007165CF">
              <w:rPr>
                <w:rFonts w:ascii="宋体" w:hAnsi="宋体" w:hint="eastAsia"/>
                <w:iCs/>
                <w:kern w:val="0"/>
                <w:szCs w:val="21"/>
              </w:rPr>
              <w:t>公司电</w:t>
            </w:r>
            <w:proofErr w:type="gramEnd"/>
            <w:r w:rsidR="00E763E3" w:rsidRPr="007165CF">
              <w:rPr>
                <w:rFonts w:ascii="宋体" w:hAnsi="宋体" w:hint="eastAsia"/>
                <w:iCs/>
                <w:kern w:val="0"/>
                <w:szCs w:val="21"/>
              </w:rPr>
              <w:t>商的直播的管理，策划直播内容，制定直播计划，运营推广方案；</w:t>
            </w:r>
          </w:p>
          <w:p w14:paraId="0502D791" w14:textId="39FBDA2C" w:rsidR="005D08F5" w:rsidRPr="008608CB" w:rsidRDefault="005D08F5"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2 </w:t>
            </w:r>
            <w:r w:rsidR="00E763E3" w:rsidRPr="007165CF">
              <w:rPr>
                <w:rFonts w:ascii="宋体" w:hAnsi="宋体" w:hint="eastAsia"/>
                <w:iCs/>
                <w:kern w:val="0"/>
                <w:szCs w:val="21"/>
              </w:rPr>
              <w:t>负责每期直播主持与解说工作，配合电商平台营销促销活动，产品介绍、咨询解答，引导消费等；</w:t>
            </w:r>
          </w:p>
          <w:p w14:paraId="17CC4DF8" w14:textId="77777777" w:rsidR="00E763E3" w:rsidRDefault="005D08F5"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00E763E3" w:rsidRPr="007165CF">
              <w:rPr>
                <w:rFonts w:ascii="宋体" w:hAnsi="宋体" w:hint="eastAsia"/>
                <w:iCs/>
                <w:kern w:val="0"/>
                <w:szCs w:val="21"/>
              </w:rPr>
              <w:t>负责收集分析直播后效果的反馈，不断提升直播品质，分析直播数据，提升直播转化</w:t>
            </w:r>
            <w:r w:rsidR="00E763E3">
              <w:rPr>
                <w:rFonts w:ascii="宋体" w:hAnsi="宋体" w:hint="eastAsia"/>
                <w:iCs/>
                <w:kern w:val="0"/>
                <w:szCs w:val="21"/>
              </w:rPr>
              <w:t>；</w:t>
            </w:r>
          </w:p>
          <w:p w14:paraId="5914937E" w14:textId="19C43E22" w:rsidR="005D08F5" w:rsidRPr="008608CB" w:rsidRDefault="00E763E3"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sidRPr="007165CF">
              <w:rPr>
                <w:rFonts w:ascii="宋体" w:hAnsi="宋体" w:hint="eastAsia"/>
                <w:iCs/>
                <w:kern w:val="0"/>
                <w:szCs w:val="21"/>
              </w:rPr>
              <w:t>协助运营做好店铺各类促销活动的策划执，策划新颖的直播玩法，提升店铺销量。</w:t>
            </w:r>
          </w:p>
        </w:tc>
      </w:tr>
      <w:tr w:rsidR="005D08F5" w:rsidRPr="008608CB" w14:paraId="19438627" w14:textId="77777777" w:rsidTr="00A77CC5">
        <w:tc>
          <w:tcPr>
            <w:tcW w:w="2235" w:type="dxa"/>
            <w:vMerge/>
            <w:vAlign w:val="center"/>
          </w:tcPr>
          <w:p w14:paraId="79441C67" w14:textId="77777777" w:rsidR="005D08F5" w:rsidRPr="008608CB" w:rsidRDefault="005D08F5"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45029D58" w14:textId="6A1A1207" w:rsidR="005D08F5" w:rsidRPr="008608CB" w:rsidRDefault="005D08F5"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007427CC" w:rsidRPr="00EC7C0A">
              <w:rPr>
                <w:rFonts w:ascii="仿宋_GB2312" w:eastAsia="仿宋_GB2312" w:hAnsi="仿宋_GB2312" w:cs="仿宋_GB2312" w:hint="eastAsia"/>
                <w:sz w:val="24"/>
              </w:rPr>
              <w:t>社群营销策划与运营</w:t>
            </w:r>
          </w:p>
        </w:tc>
        <w:tc>
          <w:tcPr>
            <w:tcW w:w="4394" w:type="dxa"/>
            <w:vAlign w:val="center"/>
          </w:tcPr>
          <w:p w14:paraId="105B119D" w14:textId="059D7C12" w:rsidR="005D08F5" w:rsidRPr="008608CB" w:rsidRDefault="005D08F5"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 </w:t>
            </w:r>
            <w:r w:rsidR="00EC7C0A" w:rsidRPr="00232CC4">
              <w:rPr>
                <w:rFonts w:ascii="宋体" w:hAnsi="宋体" w:hint="eastAsia"/>
                <w:iCs/>
                <w:kern w:val="0"/>
                <w:szCs w:val="21"/>
              </w:rPr>
              <w:t>根据公司和项目发展目标，搭建社群营销体系，包括组建优化、人员培训、活动策划、数据分析等社群营销团队运营管理工作;</w:t>
            </w:r>
          </w:p>
          <w:p w14:paraId="192E463C" w14:textId="77777777" w:rsidR="00EC7C0A" w:rsidRDefault="005D08F5"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-2</w:t>
            </w:r>
            <w:r>
              <w:rPr>
                <w:rFonts w:ascii="仿宋_GB2312" w:eastAsia="仿宋_GB2312" w:hAnsi="仿宋_GB2312" w:cs="仿宋_GB2312"/>
                <w:sz w:val="24"/>
              </w:rPr>
              <w:t xml:space="preserve"> </w:t>
            </w:r>
            <w:r w:rsidR="00EC7C0A" w:rsidRPr="00232CC4">
              <w:rPr>
                <w:rFonts w:ascii="宋体" w:hAnsi="宋体" w:hint="eastAsia"/>
                <w:iCs/>
                <w:kern w:val="0"/>
                <w:szCs w:val="21"/>
              </w:rPr>
              <w:t>负责各类社群的运营和维护；</w:t>
            </w:r>
          </w:p>
          <w:p w14:paraId="0D717F0B" w14:textId="77777777" w:rsidR="00EC7C0A" w:rsidRDefault="00EC7C0A"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Pr="00232CC4">
              <w:rPr>
                <w:rFonts w:ascii="宋体" w:hAnsi="宋体" w:hint="eastAsia"/>
                <w:iCs/>
                <w:kern w:val="0"/>
                <w:szCs w:val="21"/>
              </w:rPr>
              <w:t>负责终端销售团队社群运营工作管理和指导，制定整体规划和营销活动促进销售团队的活跃度和用户快速转化；利用营销活动对线下进行导流，形成客户到店，推动公司经营销售目标达成。</w:t>
            </w:r>
          </w:p>
          <w:p w14:paraId="575A7CCC" w14:textId="77777777" w:rsidR="00EC7C0A" w:rsidRDefault="00EC7C0A"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sidRPr="00232CC4">
              <w:rPr>
                <w:rFonts w:ascii="宋体" w:hAnsi="宋体" w:hint="eastAsia"/>
                <w:iCs/>
                <w:kern w:val="0"/>
                <w:szCs w:val="21"/>
              </w:rPr>
              <w:t>熟悉社群玩法，有社群营销平台运营经验，如京粉、</w:t>
            </w:r>
            <w:proofErr w:type="gramStart"/>
            <w:r w:rsidRPr="00232CC4">
              <w:rPr>
                <w:rFonts w:ascii="宋体" w:hAnsi="宋体" w:hint="eastAsia"/>
                <w:iCs/>
                <w:kern w:val="0"/>
                <w:szCs w:val="21"/>
              </w:rPr>
              <w:t>淘宝联盟、唯享客</w:t>
            </w:r>
            <w:proofErr w:type="gramEnd"/>
            <w:r w:rsidRPr="00232CC4">
              <w:rPr>
                <w:rFonts w:ascii="宋体" w:hAnsi="宋体" w:hint="eastAsia"/>
                <w:iCs/>
                <w:kern w:val="0"/>
                <w:szCs w:val="21"/>
              </w:rPr>
              <w:t>等；</w:t>
            </w:r>
          </w:p>
          <w:p w14:paraId="11D825B6" w14:textId="77777777" w:rsidR="00EC7C0A" w:rsidRDefault="00EC7C0A"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5 </w:t>
            </w:r>
            <w:r w:rsidRPr="00232CC4">
              <w:rPr>
                <w:rFonts w:ascii="宋体" w:hAnsi="宋体" w:hint="eastAsia"/>
                <w:iCs/>
                <w:kern w:val="0"/>
                <w:szCs w:val="21"/>
              </w:rPr>
              <w:t>关注互联网新事物和热点，较强的创新能力和数据分析能力；有社群运营相关实操经验及</w:t>
            </w:r>
            <w:r>
              <w:rPr>
                <w:rFonts w:ascii="宋体" w:hAnsi="宋体" w:hint="eastAsia"/>
                <w:iCs/>
                <w:kern w:val="0"/>
                <w:szCs w:val="21"/>
              </w:rPr>
              <w:t>知识</w:t>
            </w:r>
            <w:r w:rsidRPr="00232CC4">
              <w:rPr>
                <w:rFonts w:ascii="宋体" w:hAnsi="宋体" w:hint="eastAsia"/>
                <w:iCs/>
                <w:kern w:val="0"/>
                <w:szCs w:val="21"/>
              </w:rPr>
              <w:t>；</w:t>
            </w:r>
          </w:p>
          <w:p w14:paraId="5C16CACE" w14:textId="77777777" w:rsidR="00EC7C0A" w:rsidRDefault="00EC7C0A"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6 </w:t>
            </w:r>
            <w:proofErr w:type="gramStart"/>
            <w:r w:rsidRPr="00232CC4">
              <w:rPr>
                <w:rFonts w:ascii="宋体" w:hAnsi="宋体" w:hint="eastAsia"/>
                <w:iCs/>
                <w:kern w:val="0"/>
                <w:szCs w:val="21"/>
              </w:rPr>
              <w:t>熟悉微信群</w:t>
            </w:r>
            <w:proofErr w:type="gramEnd"/>
            <w:r w:rsidRPr="00232CC4">
              <w:rPr>
                <w:rFonts w:ascii="宋体" w:hAnsi="宋体" w:hint="eastAsia"/>
                <w:iCs/>
                <w:kern w:val="0"/>
                <w:szCs w:val="21"/>
              </w:rPr>
              <w:t>和朋友</w:t>
            </w:r>
            <w:proofErr w:type="gramStart"/>
            <w:r w:rsidRPr="00232CC4">
              <w:rPr>
                <w:rFonts w:ascii="宋体" w:hAnsi="宋体" w:hint="eastAsia"/>
                <w:iCs/>
                <w:kern w:val="0"/>
                <w:szCs w:val="21"/>
              </w:rPr>
              <w:t>圈推</w:t>
            </w:r>
            <w:proofErr w:type="gramEnd"/>
            <w:r w:rsidRPr="00232CC4">
              <w:rPr>
                <w:rFonts w:ascii="宋体" w:hAnsi="宋体" w:hint="eastAsia"/>
                <w:iCs/>
                <w:kern w:val="0"/>
                <w:szCs w:val="21"/>
              </w:rPr>
              <w:t>广工作的组织、策划和营销方式；</w:t>
            </w:r>
          </w:p>
          <w:p w14:paraId="61B9E536" w14:textId="77777777" w:rsidR="00EC7C0A" w:rsidRDefault="00EC7C0A" w:rsidP="00A77CC5">
            <w:pPr>
              <w:adjustRightInd w:val="0"/>
              <w:snapToGrid w:val="0"/>
              <w:rPr>
                <w:rFonts w:ascii="宋体" w:hAnsi="宋体"/>
                <w:iCs/>
                <w:kern w:val="0"/>
                <w:szCs w:val="21"/>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7 </w:t>
            </w:r>
            <w:r w:rsidRPr="00232CC4">
              <w:rPr>
                <w:rFonts w:ascii="宋体" w:hAnsi="宋体" w:hint="eastAsia"/>
                <w:iCs/>
                <w:kern w:val="0"/>
                <w:szCs w:val="21"/>
              </w:rPr>
              <w:t>对用户需求有较强的察觉和挖掘能力，擅长用户转化和流量变现；</w:t>
            </w:r>
          </w:p>
          <w:p w14:paraId="10BF62F2" w14:textId="520E52DB" w:rsidR="005D08F5" w:rsidRPr="008608CB" w:rsidRDefault="00EC7C0A"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E</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8 </w:t>
            </w:r>
            <w:r w:rsidRPr="00232CC4">
              <w:rPr>
                <w:rFonts w:ascii="宋体" w:hAnsi="宋体" w:hint="eastAsia"/>
                <w:iCs/>
                <w:kern w:val="0"/>
                <w:szCs w:val="21"/>
              </w:rPr>
              <w:t>有团队管理经验，较强的组织协调能力。</w:t>
            </w:r>
          </w:p>
        </w:tc>
      </w:tr>
      <w:tr w:rsidR="00890514" w:rsidRPr="008608CB" w14:paraId="258E7BA3" w14:textId="77777777" w:rsidTr="00A77CC5">
        <w:tc>
          <w:tcPr>
            <w:tcW w:w="2235" w:type="dxa"/>
            <w:vMerge w:val="restart"/>
            <w:vAlign w:val="center"/>
          </w:tcPr>
          <w:p w14:paraId="47BA19BC" w14:textId="6B9B5DF3" w:rsidR="00FF4EFF" w:rsidRPr="00650230" w:rsidRDefault="000A28AA" w:rsidP="00BC3DAC">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F</w:t>
            </w:r>
            <w:r w:rsidR="00890514">
              <w:rPr>
                <w:rFonts w:ascii="仿宋_GB2312" w:eastAsia="仿宋_GB2312" w:hAnsi="仿宋_GB2312" w:cs="仿宋_GB2312"/>
                <w:sz w:val="24"/>
              </w:rPr>
              <w:t xml:space="preserve"> </w:t>
            </w:r>
            <w:r w:rsidR="00890514" w:rsidRPr="00890514">
              <w:rPr>
                <w:rFonts w:ascii="仿宋_GB2312" w:eastAsia="仿宋_GB2312" w:hAnsi="仿宋_GB2312" w:cs="仿宋_GB2312" w:hint="eastAsia"/>
                <w:sz w:val="24"/>
              </w:rPr>
              <w:t>电商文案</w:t>
            </w:r>
          </w:p>
        </w:tc>
        <w:tc>
          <w:tcPr>
            <w:tcW w:w="2409" w:type="dxa"/>
            <w:vAlign w:val="center"/>
          </w:tcPr>
          <w:p w14:paraId="497A0987" w14:textId="79B96BEC" w:rsidR="00FF4EFF" w:rsidRPr="008608CB" w:rsidRDefault="000A28AA"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-1</w:t>
            </w:r>
            <w:r w:rsidR="00890514">
              <w:rPr>
                <w:rFonts w:ascii="仿宋_GB2312" w:eastAsia="仿宋_GB2312" w:hAnsi="仿宋_GB2312" w:cs="仿宋_GB2312"/>
                <w:sz w:val="24"/>
              </w:rPr>
              <w:t xml:space="preserve"> </w:t>
            </w:r>
            <w:r w:rsidR="00FF4EFF">
              <w:rPr>
                <w:rFonts w:ascii="仿宋_GB2312" w:eastAsia="仿宋_GB2312" w:hAnsi="仿宋_GB2312" w:cs="仿宋_GB2312" w:hint="eastAsia"/>
                <w:sz w:val="24"/>
              </w:rPr>
              <w:t>产品文案设计</w:t>
            </w:r>
          </w:p>
        </w:tc>
        <w:tc>
          <w:tcPr>
            <w:tcW w:w="4394" w:type="dxa"/>
            <w:vAlign w:val="center"/>
          </w:tcPr>
          <w:p w14:paraId="69CC5DC7" w14:textId="5C93E688" w:rsidR="00890514" w:rsidRDefault="000A28AA"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-1-1</w:t>
            </w:r>
            <w:r w:rsidR="00890514">
              <w:rPr>
                <w:rFonts w:ascii="仿宋_GB2312" w:eastAsia="仿宋_GB2312" w:hAnsi="仿宋_GB2312" w:cs="仿宋_GB2312"/>
                <w:sz w:val="24"/>
              </w:rPr>
              <w:t xml:space="preserve"> </w:t>
            </w:r>
            <w:r w:rsidR="00FF4EFF" w:rsidRPr="00133EF3">
              <w:rPr>
                <w:rFonts w:ascii="宋体" w:hAnsi="宋体" w:hint="eastAsia"/>
                <w:iCs/>
                <w:kern w:val="0"/>
                <w:szCs w:val="21"/>
              </w:rPr>
              <w:t>负责撰写公司产品描述文案、单品策划文案、根据产品的特点，进行针对性、直观、感性且赋有吸引力的描述。</w:t>
            </w:r>
          </w:p>
          <w:p w14:paraId="60367E0C" w14:textId="3027B089" w:rsidR="00890514" w:rsidRPr="008608CB" w:rsidRDefault="000A28AA"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-1-</w:t>
            </w:r>
            <w:r w:rsidR="00890514">
              <w:rPr>
                <w:rFonts w:ascii="仿宋_GB2312" w:eastAsia="仿宋_GB2312" w:hAnsi="仿宋_GB2312" w:cs="仿宋_GB2312"/>
                <w:sz w:val="24"/>
              </w:rPr>
              <w:t xml:space="preserve">2 </w:t>
            </w:r>
            <w:r w:rsidR="00FF4EFF" w:rsidRPr="00133EF3">
              <w:rPr>
                <w:rFonts w:ascii="宋体" w:hAnsi="宋体" w:hint="eastAsia"/>
                <w:iCs/>
                <w:kern w:val="0"/>
                <w:szCs w:val="21"/>
              </w:rPr>
              <w:t>文字渲染、撰写文案语言描述符合产品风格，提高产品转化率</w:t>
            </w:r>
          </w:p>
        </w:tc>
      </w:tr>
      <w:tr w:rsidR="00890514" w:rsidRPr="008608CB" w14:paraId="50637CD3" w14:textId="77777777" w:rsidTr="00A77CC5">
        <w:tc>
          <w:tcPr>
            <w:tcW w:w="2235" w:type="dxa"/>
            <w:vMerge/>
            <w:vAlign w:val="center"/>
          </w:tcPr>
          <w:p w14:paraId="6629D78E" w14:textId="77777777" w:rsidR="00890514" w:rsidRPr="008608CB" w:rsidRDefault="00890514"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6E3F5D64" w14:textId="0465902D" w:rsidR="00890514" w:rsidRPr="008608CB" w:rsidRDefault="000A28AA"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 xml:space="preserve">2 </w:t>
            </w:r>
            <w:r w:rsidR="00FF4EFF">
              <w:rPr>
                <w:rFonts w:ascii="仿宋_GB2312" w:eastAsia="仿宋_GB2312" w:hAnsi="仿宋_GB2312" w:cs="仿宋_GB2312" w:hint="eastAsia"/>
                <w:sz w:val="24"/>
              </w:rPr>
              <w:t>产品广告创意、促销策划</w:t>
            </w:r>
          </w:p>
        </w:tc>
        <w:tc>
          <w:tcPr>
            <w:tcW w:w="4394" w:type="dxa"/>
            <w:vAlign w:val="center"/>
          </w:tcPr>
          <w:p w14:paraId="0FEEBA5F" w14:textId="4D273385" w:rsidR="00890514" w:rsidRDefault="000A28AA"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2</w:t>
            </w:r>
            <w:r w:rsidR="00890514" w:rsidRPr="008608CB">
              <w:rPr>
                <w:rFonts w:ascii="仿宋_GB2312" w:eastAsia="仿宋_GB2312" w:hAnsi="仿宋_GB2312" w:cs="仿宋_GB2312" w:hint="eastAsia"/>
                <w:sz w:val="24"/>
              </w:rPr>
              <w:t>-1</w:t>
            </w:r>
            <w:r w:rsidR="00890514">
              <w:rPr>
                <w:rFonts w:ascii="仿宋_GB2312" w:eastAsia="仿宋_GB2312" w:hAnsi="仿宋_GB2312" w:cs="仿宋_GB2312"/>
                <w:sz w:val="24"/>
              </w:rPr>
              <w:t xml:space="preserve"> </w:t>
            </w:r>
            <w:r w:rsidR="00FF4EFF" w:rsidRPr="00133EF3">
              <w:rPr>
                <w:rFonts w:ascii="宋体" w:hAnsi="宋体" w:hint="eastAsia"/>
                <w:iCs/>
                <w:kern w:val="0"/>
                <w:szCs w:val="21"/>
              </w:rPr>
              <w:t>负责产品广告的创意策划，</w:t>
            </w:r>
            <w:r w:rsidR="003F7967" w:rsidRPr="00133EF3">
              <w:rPr>
                <w:rFonts w:ascii="宋体" w:hAnsi="宋体" w:hint="eastAsia"/>
                <w:iCs/>
                <w:kern w:val="0"/>
                <w:szCs w:val="21"/>
              </w:rPr>
              <w:t>文案撰写</w:t>
            </w:r>
          </w:p>
          <w:p w14:paraId="131C9BF1" w14:textId="73F05F0A" w:rsidR="00890514" w:rsidRDefault="000A28AA" w:rsidP="00A77CC5">
            <w:pPr>
              <w:adjustRightInd w:val="0"/>
              <w:snapToGrid w:val="0"/>
              <w:rPr>
                <w:rFonts w:ascii="宋体" w:hAnsi="宋体"/>
                <w:iCs/>
                <w:kern w:val="0"/>
                <w:szCs w:val="21"/>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2</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 xml:space="preserve">2 </w:t>
            </w:r>
            <w:r w:rsidR="00FF4EFF" w:rsidRPr="00133EF3">
              <w:rPr>
                <w:rFonts w:ascii="宋体" w:hAnsi="宋体" w:hint="eastAsia"/>
                <w:iCs/>
                <w:kern w:val="0"/>
                <w:szCs w:val="21"/>
              </w:rPr>
              <w:t>促销及营销文案</w:t>
            </w:r>
            <w:r w:rsidR="003F7967">
              <w:rPr>
                <w:rFonts w:ascii="宋体" w:hAnsi="宋体" w:hint="eastAsia"/>
                <w:iCs/>
                <w:kern w:val="0"/>
                <w:szCs w:val="21"/>
              </w:rPr>
              <w:t>撰写</w:t>
            </w:r>
          </w:p>
          <w:p w14:paraId="1786E915" w14:textId="77777777" w:rsidR="003F7967" w:rsidRDefault="003F7967" w:rsidP="00A77CC5">
            <w:pPr>
              <w:adjustRightInd w:val="0"/>
              <w:snapToGrid w:val="0"/>
              <w:rPr>
                <w:rFonts w:ascii="宋体" w:hAnsi="宋体"/>
                <w:iCs/>
                <w:kern w:val="0"/>
                <w:szCs w:val="21"/>
              </w:rPr>
            </w:pPr>
            <w:r>
              <w:rPr>
                <w:rFonts w:ascii="仿宋_GB2312" w:eastAsia="仿宋_GB2312" w:hAnsi="仿宋_GB2312" w:cs="仿宋_GB2312" w:hint="eastAsia"/>
                <w:sz w:val="24"/>
              </w:rPr>
              <w:lastRenderedPageBreak/>
              <w:t>F</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Pr="00133EF3">
              <w:rPr>
                <w:rFonts w:ascii="宋体" w:hAnsi="宋体" w:hint="eastAsia"/>
                <w:iCs/>
                <w:kern w:val="0"/>
                <w:szCs w:val="21"/>
              </w:rPr>
              <w:t>熟悉各平台规则，</w:t>
            </w:r>
            <w:r>
              <w:rPr>
                <w:rFonts w:ascii="宋体" w:hAnsi="宋体" w:hint="eastAsia"/>
                <w:iCs/>
                <w:kern w:val="0"/>
                <w:szCs w:val="21"/>
              </w:rPr>
              <w:t>熟悉</w:t>
            </w:r>
            <w:r w:rsidRPr="00133EF3">
              <w:rPr>
                <w:rFonts w:ascii="宋体" w:hAnsi="宋体" w:hint="eastAsia"/>
                <w:iCs/>
                <w:kern w:val="0"/>
                <w:szCs w:val="21"/>
              </w:rPr>
              <w:t>店铺活动、视觉营销等网</w:t>
            </w:r>
            <w:proofErr w:type="gramStart"/>
            <w:r w:rsidRPr="00133EF3">
              <w:rPr>
                <w:rFonts w:ascii="宋体" w:hAnsi="宋体" w:hint="eastAsia"/>
                <w:iCs/>
                <w:kern w:val="0"/>
                <w:szCs w:val="21"/>
              </w:rPr>
              <w:t>店相关</w:t>
            </w:r>
            <w:proofErr w:type="gramEnd"/>
            <w:r w:rsidRPr="00133EF3">
              <w:rPr>
                <w:rFonts w:ascii="宋体" w:hAnsi="宋体" w:hint="eastAsia"/>
                <w:iCs/>
                <w:kern w:val="0"/>
                <w:szCs w:val="21"/>
              </w:rPr>
              <w:t>运作内容</w:t>
            </w:r>
            <w:r>
              <w:rPr>
                <w:rFonts w:ascii="宋体" w:hAnsi="宋体" w:hint="eastAsia"/>
                <w:iCs/>
                <w:kern w:val="0"/>
                <w:szCs w:val="21"/>
              </w:rPr>
              <w:t>，</w:t>
            </w:r>
            <w:r w:rsidRPr="00133EF3">
              <w:rPr>
                <w:rFonts w:ascii="宋体" w:hAnsi="宋体" w:hint="eastAsia"/>
                <w:iCs/>
                <w:kern w:val="0"/>
                <w:szCs w:val="21"/>
              </w:rPr>
              <w:t>工作责任心强，抗压能力好，具有良好的理解能力、沟通能力，有团队合作精神；</w:t>
            </w:r>
          </w:p>
          <w:p w14:paraId="79A52AAF" w14:textId="236FFC07" w:rsidR="003F7967" w:rsidRPr="008608CB" w:rsidRDefault="003F7967"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F</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4 </w:t>
            </w:r>
            <w:r w:rsidRPr="00133EF3">
              <w:rPr>
                <w:rFonts w:ascii="宋体" w:hAnsi="宋体" w:hint="eastAsia"/>
                <w:iCs/>
                <w:kern w:val="0"/>
                <w:szCs w:val="21"/>
              </w:rPr>
              <w:t>熟悉多种广告形式的文字表达</w:t>
            </w:r>
            <w:r>
              <w:rPr>
                <w:rFonts w:ascii="宋体" w:hAnsi="宋体" w:hint="eastAsia"/>
                <w:iCs/>
                <w:kern w:val="0"/>
                <w:szCs w:val="21"/>
              </w:rPr>
              <w:t>，</w:t>
            </w:r>
            <w:r w:rsidRPr="00133EF3">
              <w:rPr>
                <w:rFonts w:ascii="宋体" w:hAnsi="宋体" w:hint="eastAsia"/>
                <w:iCs/>
                <w:kern w:val="0"/>
                <w:szCs w:val="21"/>
              </w:rPr>
              <w:t>有较强的文字编辑能力和策划能力，创意能力。</w:t>
            </w:r>
          </w:p>
        </w:tc>
      </w:tr>
      <w:tr w:rsidR="00890514" w:rsidRPr="008608CB" w14:paraId="7CD6304A" w14:textId="77777777" w:rsidTr="00A77CC5">
        <w:tc>
          <w:tcPr>
            <w:tcW w:w="2235" w:type="dxa"/>
            <w:vMerge/>
            <w:vAlign w:val="center"/>
          </w:tcPr>
          <w:p w14:paraId="13B8913B" w14:textId="77777777" w:rsidR="00890514" w:rsidRPr="008608CB" w:rsidRDefault="00890514"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2AA85176" w14:textId="6E86073F" w:rsidR="00890514" w:rsidRPr="008608CB" w:rsidRDefault="000A28AA"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 xml:space="preserve">3 </w:t>
            </w:r>
            <w:r w:rsidR="00FF4EFF">
              <w:rPr>
                <w:rFonts w:ascii="仿宋_GB2312" w:eastAsia="仿宋_GB2312" w:hAnsi="仿宋_GB2312" w:cs="仿宋_GB2312" w:hint="eastAsia"/>
                <w:sz w:val="24"/>
              </w:rPr>
              <w:t>产品卖点挖掘</w:t>
            </w:r>
          </w:p>
        </w:tc>
        <w:tc>
          <w:tcPr>
            <w:tcW w:w="4394" w:type="dxa"/>
            <w:vAlign w:val="center"/>
          </w:tcPr>
          <w:p w14:paraId="1649EB38" w14:textId="271EC1BA" w:rsidR="00890514" w:rsidRPr="008608CB" w:rsidRDefault="000A28AA"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3</w:t>
            </w:r>
            <w:r w:rsidR="00890514" w:rsidRPr="008608CB">
              <w:rPr>
                <w:rFonts w:ascii="仿宋_GB2312" w:eastAsia="仿宋_GB2312" w:hAnsi="仿宋_GB2312" w:cs="仿宋_GB2312" w:hint="eastAsia"/>
                <w:sz w:val="24"/>
              </w:rPr>
              <w:t>-1</w:t>
            </w:r>
            <w:r w:rsidR="00890514">
              <w:rPr>
                <w:rFonts w:ascii="仿宋_GB2312" w:eastAsia="仿宋_GB2312" w:hAnsi="仿宋_GB2312" w:cs="仿宋_GB2312"/>
                <w:sz w:val="24"/>
              </w:rPr>
              <w:t xml:space="preserve"> </w:t>
            </w:r>
            <w:r w:rsidR="00FF4EFF" w:rsidRPr="00133EF3">
              <w:rPr>
                <w:rFonts w:ascii="宋体" w:hAnsi="宋体" w:hint="eastAsia"/>
                <w:iCs/>
                <w:kern w:val="0"/>
                <w:szCs w:val="21"/>
              </w:rPr>
              <w:t>收集网络消费的较新流行趋势、销售模式</w:t>
            </w:r>
          </w:p>
          <w:p w14:paraId="1F6D2952" w14:textId="77777777" w:rsidR="00890514" w:rsidRDefault="000A28AA" w:rsidP="00A77CC5">
            <w:pPr>
              <w:adjustRightInd w:val="0"/>
              <w:snapToGrid w:val="0"/>
              <w:rPr>
                <w:rFonts w:ascii="宋体" w:hAnsi="宋体"/>
                <w:iCs/>
                <w:kern w:val="0"/>
                <w:szCs w:val="21"/>
              </w:rPr>
            </w:pPr>
            <w:r>
              <w:rPr>
                <w:rFonts w:ascii="仿宋_GB2312" w:eastAsia="仿宋_GB2312" w:hAnsi="仿宋_GB2312" w:cs="仿宋_GB2312" w:hint="eastAsia"/>
                <w:sz w:val="24"/>
              </w:rPr>
              <w:t>F</w:t>
            </w:r>
            <w:r w:rsidR="00890514" w:rsidRPr="008608CB">
              <w:rPr>
                <w:rFonts w:ascii="仿宋_GB2312" w:eastAsia="仿宋_GB2312" w:hAnsi="仿宋_GB2312" w:cs="仿宋_GB2312" w:hint="eastAsia"/>
                <w:sz w:val="24"/>
              </w:rPr>
              <w:t>-</w:t>
            </w:r>
            <w:r w:rsidR="00890514">
              <w:rPr>
                <w:rFonts w:ascii="仿宋_GB2312" w:eastAsia="仿宋_GB2312" w:hAnsi="仿宋_GB2312" w:cs="仿宋_GB2312"/>
                <w:sz w:val="24"/>
              </w:rPr>
              <w:t>3</w:t>
            </w:r>
            <w:r w:rsidR="00890514" w:rsidRPr="008608CB">
              <w:rPr>
                <w:rFonts w:ascii="仿宋_GB2312" w:eastAsia="仿宋_GB2312" w:hAnsi="仿宋_GB2312" w:cs="仿宋_GB2312" w:hint="eastAsia"/>
                <w:sz w:val="24"/>
              </w:rPr>
              <w:t>-2</w:t>
            </w:r>
            <w:r w:rsidR="00890514">
              <w:rPr>
                <w:rFonts w:ascii="仿宋_GB2312" w:eastAsia="仿宋_GB2312" w:hAnsi="仿宋_GB2312" w:cs="仿宋_GB2312"/>
                <w:sz w:val="24"/>
              </w:rPr>
              <w:t xml:space="preserve"> </w:t>
            </w:r>
            <w:r w:rsidR="00FF4EFF" w:rsidRPr="00133EF3">
              <w:rPr>
                <w:rFonts w:ascii="宋体" w:hAnsi="宋体" w:hint="eastAsia"/>
                <w:iCs/>
                <w:kern w:val="0"/>
                <w:szCs w:val="21"/>
              </w:rPr>
              <w:t>挖掘产品卖点，熟悉网络流行用语；</w:t>
            </w:r>
          </w:p>
          <w:p w14:paraId="2CD18488" w14:textId="4CFEEEB4" w:rsidR="003F7967" w:rsidRPr="008608CB" w:rsidRDefault="003F7967"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F</w:t>
            </w:r>
            <w:r w:rsidRPr="008608CB">
              <w:rPr>
                <w:rFonts w:ascii="仿宋_GB2312" w:eastAsia="仿宋_GB2312" w:hAnsi="仿宋_GB2312" w:cs="仿宋_GB2312" w:hint="eastAsia"/>
                <w:sz w:val="24"/>
              </w:rPr>
              <w:t>-</w:t>
            </w:r>
            <w:r>
              <w:rPr>
                <w:rFonts w:ascii="仿宋_GB2312" w:eastAsia="仿宋_GB2312" w:hAnsi="仿宋_GB2312" w:cs="仿宋_GB2312"/>
                <w:sz w:val="24"/>
              </w:rPr>
              <w:t>3</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Pr="00133EF3">
              <w:rPr>
                <w:rFonts w:ascii="宋体" w:hAnsi="宋体" w:hint="eastAsia"/>
                <w:iCs/>
                <w:kern w:val="0"/>
                <w:szCs w:val="21"/>
              </w:rPr>
              <w:t>思维活跃，</w:t>
            </w:r>
            <w:proofErr w:type="gramStart"/>
            <w:r w:rsidRPr="00133EF3">
              <w:rPr>
                <w:rFonts w:ascii="宋体" w:hAnsi="宋体" w:hint="eastAsia"/>
                <w:iCs/>
                <w:kern w:val="0"/>
                <w:szCs w:val="21"/>
              </w:rPr>
              <w:t>对网购群体</w:t>
            </w:r>
            <w:proofErr w:type="gramEnd"/>
            <w:r w:rsidRPr="00133EF3">
              <w:rPr>
                <w:rFonts w:ascii="宋体" w:hAnsi="宋体" w:hint="eastAsia"/>
                <w:iCs/>
                <w:kern w:val="0"/>
                <w:szCs w:val="21"/>
              </w:rPr>
              <w:t>敏感。具备良好的洞察能力，擅于从全类目中提炼素材</w:t>
            </w:r>
            <w:r>
              <w:rPr>
                <w:rFonts w:ascii="宋体" w:hAnsi="宋体" w:hint="eastAsia"/>
                <w:iCs/>
                <w:kern w:val="0"/>
                <w:szCs w:val="21"/>
              </w:rPr>
              <w:t>。</w:t>
            </w:r>
          </w:p>
        </w:tc>
      </w:tr>
      <w:tr w:rsidR="00BC3DAC" w:rsidRPr="008608CB" w14:paraId="797D0BA6" w14:textId="77777777" w:rsidTr="00A77CC5">
        <w:tc>
          <w:tcPr>
            <w:tcW w:w="2235" w:type="dxa"/>
            <w:vMerge w:val="restart"/>
            <w:vAlign w:val="center"/>
          </w:tcPr>
          <w:p w14:paraId="0937C540" w14:textId="63D60C7C" w:rsidR="004F3F62" w:rsidRPr="00650230" w:rsidRDefault="007D7CD1" w:rsidP="001D337D">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G</w:t>
            </w:r>
            <w:r w:rsidR="00BC3DAC">
              <w:rPr>
                <w:rFonts w:ascii="仿宋_GB2312" w:eastAsia="仿宋_GB2312" w:hAnsi="仿宋_GB2312" w:cs="仿宋_GB2312"/>
                <w:sz w:val="24"/>
              </w:rPr>
              <w:t xml:space="preserve"> </w:t>
            </w:r>
            <w:r w:rsidRPr="007D7CD1">
              <w:rPr>
                <w:rFonts w:ascii="仿宋_GB2312" w:eastAsia="仿宋_GB2312" w:hAnsi="仿宋_GB2312" w:cs="仿宋_GB2312" w:hint="eastAsia"/>
                <w:sz w:val="24"/>
              </w:rPr>
              <w:t>网络编辑</w:t>
            </w:r>
          </w:p>
        </w:tc>
        <w:tc>
          <w:tcPr>
            <w:tcW w:w="2409" w:type="dxa"/>
            <w:vAlign w:val="center"/>
          </w:tcPr>
          <w:p w14:paraId="3B96CBFE" w14:textId="04C64946" w:rsidR="00BC3DAC" w:rsidRPr="008608CB" w:rsidRDefault="007D7CD1" w:rsidP="001D337D">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-1</w:t>
            </w:r>
            <w:r w:rsidR="00BC3DAC">
              <w:rPr>
                <w:rFonts w:ascii="仿宋_GB2312" w:eastAsia="仿宋_GB2312" w:hAnsi="仿宋_GB2312" w:cs="仿宋_GB2312"/>
                <w:sz w:val="24"/>
              </w:rPr>
              <w:t xml:space="preserve"> </w:t>
            </w:r>
            <w:r w:rsidR="001D337D" w:rsidRPr="001D337D">
              <w:rPr>
                <w:rFonts w:ascii="仿宋_GB2312" w:eastAsia="仿宋_GB2312" w:hAnsi="仿宋_GB2312" w:cs="仿宋_GB2312" w:hint="eastAsia"/>
                <w:sz w:val="24"/>
              </w:rPr>
              <w:t>网站栏目、信息的编辑</w:t>
            </w:r>
          </w:p>
        </w:tc>
        <w:tc>
          <w:tcPr>
            <w:tcW w:w="4394" w:type="dxa"/>
            <w:vAlign w:val="center"/>
          </w:tcPr>
          <w:p w14:paraId="231C9B67" w14:textId="6F01B65D" w:rsidR="00BC3DAC" w:rsidRDefault="007D7CD1"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-1-1</w:t>
            </w:r>
            <w:r w:rsidR="00BC3DAC">
              <w:rPr>
                <w:rFonts w:ascii="仿宋_GB2312" w:eastAsia="仿宋_GB2312" w:hAnsi="仿宋_GB2312" w:cs="仿宋_GB2312"/>
                <w:sz w:val="24"/>
              </w:rPr>
              <w:t xml:space="preserve"> </w:t>
            </w:r>
            <w:r w:rsidR="004F3F62" w:rsidRPr="003F00EE">
              <w:rPr>
                <w:rFonts w:ascii="宋体" w:hAnsi="宋体" w:hint="eastAsia"/>
                <w:iCs/>
                <w:kern w:val="0"/>
                <w:szCs w:val="21"/>
              </w:rPr>
              <w:t>负责网站相关栏目、信息的搜集工作。</w:t>
            </w:r>
          </w:p>
          <w:p w14:paraId="5B85D784" w14:textId="253D61EC" w:rsidR="00BC3DAC" w:rsidRDefault="007D7CD1" w:rsidP="00A77CC5">
            <w:pPr>
              <w:adjustRightInd w:val="0"/>
              <w:snapToGrid w:val="0"/>
              <w:rPr>
                <w:rFonts w:ascii="宋体" w:hAnsi="宋体"/>
                <w:iCs/>
                <w:kern w:val="0"/>
                <w:szCs w:val="21"/>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-1-</w:t>
            </w:r>
            <w:r w:rsidR="00BC3DAC">
              <w:rPr>
                <w:rFonts w:ascii="仿宋_GB2312" w:eastAsia="仿宋_GB2312" w:hAnsi="仿宋_GB2312" w:cs="仿宋_GB2312"/>
                <w:sz w:val="24"/>
              </w:rPr>
              <w:t xml:space="preserve">2 </w:t>
            </w:r>
            <w:r w:rsidR="004F3F62" w:rsidRPr="003F00EE">
              <w:rPr>
                <w:rFonts w:ascii="宋体" w:hAnsi="宋体" w:hint="eastAsia"/>
                <w:iCs/>
                <w:kern w:val="0"/>
                <w:szCs w:val="21"/>
              </w:rPr>
              <w:t>负责网站相关栏目、信息的编辑工作。</w:t>
            </w:r>
          </w:p>
          <w:p w14:paraId="1B8286E0" w14:textId="6C5C1257" w:rsidR="004F3F62" w:rsidRPr="004F3F62" w:rsidRDefault="004F3F62" w:rsidP="004F3F62">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Pr="008608CB">
              <w:rPr>
                <w:rFonts w:ascii="仿宋_GB2312" w:eastAsia="仿宋_GB2312" w:hAnsi="仿宋_GB2312" w:cs="仿宋_GB2312" w:hint="eastAsia"/>
                <w:sz w:val="24"/>
              </w:rPr>
              <w:t>-1-</w:t>
            </w:r>
            <w:r>
              <w:rPr>
                <w:rFonts w:ascii="仿宋_GB2312" w:eastAsia="仿宋_GB2312" w:hAnsi="仿宋_GB2312" w:cs="仿宋_GB2312"/>
                <w:sz w:val="24"/>
              </w:rPr>
              <w:t xml:space="preserve">3 </w:t>
            </w:r>
            <w:r w:rsidRPr="003F00EE">
              <w:rPr>
                <w:rFonts w:ascii="宋体" w:hAnsi="宋体" w:hint="eastAsia"/>
                <w:iCs/>
                <w:kern w:val="0"/>
                <w:szCs w:val="21"/>
              </w:rPr>
              <w:t>负责网站相关栏目、信息的发布工作。</w:t>
            </w:r>
          </w:p>
        </w:tc>
      </w:tr>
      <w:tr w:rsidR="00BC3DAC" w:rsidRPr="008608CB" w14:paraId="1C1209E7" w14:textId="77777777" w:rsidTr="00A77CC5">
        <w:tc>
          <w:tcPr>
            <w:tcW w:w="2235" w:type="dxa"/>
            <w:vMerge/>
            <w:vAlign w:val="center"/>
          </w:tcPr>
          <w:p w14:paraId="4D34DC0F" w14:textId="77777777" w:rsidR="00BC3DAC" w:rsidRPr="008608CB" w:rsidRDefault="00BC3DAC"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7FEB15EB" w14:textId="239D5330" w:rsidR="00BC3DAC" w:rsidRPr="008608CB" w:rsidRDefault="007D7CD1"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 xml:space="preserve">2 </w:t>
            </w:r>
            <w:r w:rsidR="001D337D">
              <w:rPr>
                <w:rFonts w:ascii="仿宋_GB2312" w:eastAsia="仿宋_GB2312" w:hAnsi="仿宋_GB2312" w:cs="仿宋_GB2312" w:hint="eastAsia"/>
                <w:sz w:val="24"/>
              </w:rPr>
              <w:t>网站内容更新维护</w:t>
            </w:r>
          </w:p>
        </w:tc>
        <w:tc>
          <w:tcPr>
            <w:tcW w:w="4394" w:type="dxa"/>
            <w:vAlign w:val="center"/>
          </w:tcPr>
          <w:p w14:paraId="78B4DCD7" w14:textId="093B9414" w:rsidR="00BC3DAC" w:rsidRDefault="007D7CD1"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2</w:t>
            </w:r>
            <w:r w:rsidR="00BC3DAC" w:rsidRPr="008608CB">
              <w:rPr>
                <w:rFonts w:ascii="仿宋_GB2312" w:eastAsia="仿宋_GB2312" w:hAnsi="仿宋_GB2312" w:cs="仿宋_GB2312" w:hint="eastAsia"/>
                <w:sz w:val="24"/>
              </w:rPr>
              <w:t>-1</w:t>
            </w:r>
            <w:r w:rsidR="00BC3DAC">
              <w:rPr>
                <w:rFonts w:ascii="仿宋_GB2312" w:eastAsia="仿宋_GB2312" w:hAnsi="仿宋_GB2312" w:cs="仿宋_GB2312"/>
                <w:sz w:val="24"/>
              </w:rPr>
              <w:t xml:space="preserve"> </w:t>
            </w:r>
            <w:r w:rsidR="001D337D" w:rsidRPr="003F00EE">
              <w:rPr>
                <w:rFonts w:ascii="宋体" w:hAnsi="宋体" w:hint="eastAsia"/>
                <w:iCs/>
                <w:kern w:val="0"/>
                <w:szCs w:val="21"/>
              </w:rPr>
              <w:t>完成信息内容的策划</w:t>
            </w:r>
          </w:p>
          <w:p w14:paraId="0D0D6664" w14:textId="77777777" w:rsidR="00BC3DAC" w:rsidRDefault="007D7CD1" w:rsidP="00A77CC5">
            <w:pPr>
              <w:adjustRightInd w:val="0"/>
              <w:snapToGrid w:val="0"/>
              <w:rPr>
                <w:rFonts w:ascii="宋体" w:hAnsi="宋体"/>
                <w:iCs/>
                <w:kern w:val="0"/>
                <w:szCs w:val="21"/>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2</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 xml:space="preserve">2 </w:t>
            </w:r>
            <w:r w:rsidR="001D337D" w:rsidRPr="003F00EE">
              <w:rPr>
                <w:rFonts w:ascii="宋体" w:hAnsi="宋体" w:hint="eastAsia"/>
                <w:iCs/>
                <w:kern w:val="0"/>
                <w:szCs w:val="21"/>
              </w:rPr>
              <w:t>日常信息的更新与维护。</w:t>
            </w:r>
          </w:p>
          <w:p w14:paraId="2211B323" w14:textId="13CBF8AE" w:rsidR="001D337D" w:rsidRPr="008608CB" w:rsidRDefault="001D337D"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Pr="008608CB">
              <w:rPr>
                <w:rFonts w:ascii="仿宋_GB2312" w:eastAsia="仿宋_GB2312" w:hAnsi="仿宋_GB2312" w:cs="仿宋_GB2312" w:hint="eastAsia"/>
                <w:sz w:val="24"/>
              </w:rPr>
              <w:t>-</w:t>
            </w:r>
            <w:r>
              <w:rPr>
                <w:rFonts w:ascii="仿宋_GB2312" w:eastAsia="仿宋_GB2312" w:hAnsi="仿宋_GB2312" w:cs="仿宋_GB2312"/>
                <w:sz w:val="24"/>
              </w:rPr>
              <w:t>2</w:t>
            </w:r>
            <w:r w:rsidRPr="008608CB">
              <w:rPr>
                <w:rFonts w:ascii="仿宋_GB2312" w:eastAsia="仿宋_GB2312" w:hAnsi="仿宋_GB2312" w:cs="仿宋_GB2312" w:hint="eastAsia"/>
                <w:sz w:val="24"/>
              </w:rPr>
              <w:t>-</w:t>
            </w:r>
            <w:r>
              <w:rPr>
                <w:rFonts w:ascii="仿宋_GB2312" w:eastAsia="仿宋_GB2312" w:hAnsi="仿宋_GB2312" w:cs="仿宋_GB2312"/>
                <w:sz w:val="24"/>
              </w:rPr>
              <w:t xml:space="preserve">3 </w:t>
            </w:r>
            <w:r w:rsidRPr="003F00EE">
              <w:rPr>
                <w:rFonts w:ascii="宋体" w:hAnsi="宋体" w:hint="eastAsia"/>
                <w:iCs/>
                <w:kern w:val="0"/>
                <w:szCs w:val="21"/>
              </w:rPr>
              <w:t>熟练使用网页制作软件和网络搜索工具，了解网站运行、维护相关知识。</w:t>
            </w:r>
            <w:r>
              <w:rPr>
                <w:rFonts w:ascii="宋体" w:hAnsi="宋体" w:hint="eastAsia"/>
                <w:iCs/>
                <w:kern w:val="0"/>
                <w:szCs w:val="21"/>
              </w:rPr>
              <w:t>具有</w:t>
            </w:r>
            <w:r w:rsidRPr="003F00EE">
              <w:rPr>
                <w:rFonts w:ascii="宋体" w:hAnsi="宋体" w:hint="eastAsia"/>
                <w:iCs/>
                <w:kern w:val="0"/>
                <w:szCs w:val="21"/>
              </w:rPr>
              <w:t>良好的文字功底，信息采编能力。</w:t>
            </w:r>
          </w:p>
        </w:tc>
      </w:tr>
      <w:tr w:rsidR="00BC3DAC" w:rsidRPr="008608CB" w14:paraId="6E61EBA7" w14:textId="77777777" w:rsidTr="00A77CC5">
        <w:tc>
          <w:tcPr>
            <w:tcW w:w="2235" w:type="dxa"/>
            <w:vMerge/>
            <w:vAlign w:val="center"/>
          </w:tcPr>
          <w:p w14:paraId="7B12A1A1" w14:textId="77777777" w:rsidR="00BC3DAC" w:rsidRPr="008608CB" w:rsidRDefault="00BC3DAC"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14CF9EF8" w14:textId="54030343" w:rsidR="00BC3DAC" w:rsidRPr="008608CB" w:rsidRDefault="007D7CD1"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 xml:space="preserve">3 </w:t>
            </w:r>
            <w:r w:rsidR="001D337D" w:rsidRPr="0061795B">
              <w:rPr>
                <w:rFonts w:ascii="仿宋_GB2312" w:eastAsia="仿宋_GB2312" w:hAnsi="仿宋_GB2312" w:cs="仿宋_GB2312" w:hint="eastAsia"/>
                <w:sz w:val="24"/>
              </w:rPr>
              <w:t>编写网站宣传资料及相关产品信息</w:t>
            </w:r>
          </w:p>
        </w:tc>
        <w:tc>
          <w:tcPr>
            <w:tcW w:w="4394" w:type="dxa"/>
            <w:vAlign w:val="center"/>
          </w:tcPr>
          <w:p w14:paraId="7C123EC5" w14:textId="021AE461" w:rsidR="00BC3DAC" w:rsidRPr="008608CB" w:rsidRDefault="007D7CD1"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3</w:t>
            </w:r>
            <w:r w:rsidR="00BC3DAC" w:rsidRPr="008608CB">
              <w:rPr>
                <w:rFonts w:ascii="仿宋_GB2312" w:eastAsia="仿宋_GB2312" w:hAnsi="仿宋_GB2312" w:cs="仿宋_GB2312" w:hint="eastAsia"/>
                <w:sz w:val="24"/>
              </w:rPr>
              <w:t>-1</w:t>
            </w:r>
            <w:r w:rsidR="00BC3DAC">
              <w:rPr>
                <w:rFonts w:ascii="仿宋_GB2312" w:eastAsia="仿宋_GB2312" w:hAnsi="仿宋_GB2312" w:cs="仿宋_GB2312"/>
                <w:sz w:val="24"/>
              </w:rPr>
              <w:t xml:space="preserve"> </w:t>
            </w:r>
            <w:r w:rsidR="001D337D" w:rsidRPr="003F00EE">
              <w:rPr>
                <w:rFonts w:ascii="宋体" w:hAnsi="宋体" w:hint="eastAsia"/>
                <w:iCs/>
                <w:kern w:val="0"/>
                <w:szCs w:val="21"/>
              </w:rPr>
              <w:t>编写网站宣传资料</w:t>
            </w:r>
          </w:p>
          <w:p w14:paraId="62FF11FC" w14:textId="71122629" w:rsidR="00BC3DAC" w:rsidRPr="008608CB" w:rsidRDefault="007D7CD1" w:rsidP="00A77CC5">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3</w:t>
            </w:r>
            <w:r w:rsidR="00BC3DAC" w:rsidRPr="008608CB">
              <w:rPr>
                <w:rFonts w:ascii="仿宋_GB2312" w:eastAsia="仿宋_GB2312" w:hAnsi="仿宋_GB2312" w:cs="仿宋_GB2312" w:hint="eastAsia"/>
                <w:sz w:val="24"/>
              </w:rPr>
              <w:t>-2</w:t>
            </w:r>
            <w:r w:rsidR="00BC3DAC">
              <w:rPr>
                <w:rFonts w:ascii="仿宋_GB2312" w:eastAsia="仿宋_GB2312" w:hAnsi="仿宋_GB2312" w:cs="仿宋_GB2312"/>
                <w:sz w:val="24"/>
              </w:rPr>
              <w:t xml:space="preserve"> </w:t>
            </w:r>
            <w:r w:rsidR="001D337D" w:rsidRPr="003F00EE">
              <w:rPr>
                <w:rFonts w:ascii="宋体" w:hAnsi="宋体" w:hint="eastAsia"/>
                <w:iCs/>
                <w:kern w:val="0"/>
                <w:szCs w:val="21"/>
              </w:rPr>
              <w:t>编写相关产品信息。</w:t>
            </w:r>
          </w:p>
        </w:tc>
      </w:tr>
      <w:tr w:rsidR="00BC3DAC" w:rsidRPr="008608CB" w14:paraId="767E2F3A" w14:textId="77777777" w:rsidTr="00A77CC5">
        <w:tc>
          <w:tcPr>
            <w:tcW w:w="2235" w:type="dxa"/>
            <w:vMerge/>
            <w:vAlign w:val="center"/>
          </w:tcPr>
          <w:p w14:paraId="3D9A5037" w14:textId="77777777" w:rsidR="00BC3DAC" w:rsidRPr="008608CB" w:rsidRDefault="00BC3DAC" w:rsidP="00A77CC5">
            <w:pPr>
              <w:adjustRightInd w:val="0"/>
              <w:snapToGrid w:val="0"/>
              <w:spacing w:line="300" w:lineRule="exact"/>
              <w:jc w:val="center"/>
              <w:rPr>
                <w:rFonts w:ascii="仿宋_GB2312" w:eastAsia="仿宋_GB2312" w:hAnsi="仿宋_GB2312" w:cs="仿宋_GB2312"/>
                <w:sz w:val="24"/>
              </w:rPr>
            </w:pPr>
          </w:p>
        </w:tc>
        <w:tc>
          <w:tcPr>
            <w:tcW w:w="2409" w:type="dxa"/>
            <w:vAlign w:val="center"/>
          </w:tcPr>
          <w:p w14:paraId="64043335" w14:textId="7A6596A4" w:rsidR="00BC3DAC" w:rsidRPr="008608CB" w:rsidRDefault="007D7CD1" w:rsidP="00A77CC5">
            <w:pPr>
              <w:widowControl/>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4</w:t>
            </w:r>
            <w:r w:rsidR="00BC3DAC" w:rsidRPr="0061795B">
              <w:rPr>
                <w:rFonts w:ascii="仿宋_GB2312" w:eastAsia="仿宋_GB2312" w:hAnsi="仿宋_GB2312" w:cs="仿宋_GB2312"/>
                <w:sz w:val="24"/>
              </w:rPr>
              <w:t xml:space="preserve"> </w:t>
            </w:r>
            <w:r w:rsidR="001D337D" w:rsidRPr="0061795B">
              <w:rPr>
                <w:rFonts w:ascii="仿宋_GB2312" w:eastAsia="仿宋_GB2312" w:hAnsi="仿宋_GB2312" w:cs="仿宋_GB2312" w:hint="eastAsia"/>
                <w:sz w:val="24"/>
              </w:rPr>
              <w:t>编辑策划推广活动</w:t>
            </w:r>
          </w:p>
        </w:tc>
        <w:tc>
          <w:tcPr>
            <w:tcW w:w="4394" w:type="dxa"/>
            <w:vAlign w:val="center"/>
          </w:tcPr>
          <w:p w14:paraId="28C3B186" w14:textId="2A8318CC" w:rsidR="00BC3DAC" w:rsidRPr="008608CB" w:rsidRDefault="007D7CD1" w:rsidP="001D337D">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G</w:t>
            </w:r>
            <w:r w:rsidR="00BC3DAC" w:rsidRPr="008608CB">
              <w:rPr>
                <w:rFonts w:ascii="仿宋_GB2312" w:eastAsia="仿宋_GB2312" w:hAnsi="仿宋_GB2312" w:cs="仿宋_GB2312" w:hint="eastAsia"/>
                <w:sz w:val="24"/>
              </w:rPr>
              <w:t>-</w:t>
            </w:r>
            <w:r w:rsidR="00BC3DAC">
              <w:rPr>
                <w:rFonts w:ascii="仿宋_GB2312" w:eastAsia="仿宋_GB2312" w:hAnsi="仿宋_GB2312" w:cs="仿宋_GB2312"/>
                <w:sz w:val="24"/>
              </w:rPr>
              <w:t>4</w:t>
            </w:r>
            <w:r w:rsidR="00BC3DAC" w:rsidRPr="008608CB">
              <w:rPr>
                <w:rFonts w:ascii="仿宋_GB2312" w:eastAsia="仿宋_GB2312" w:hAnsi="仿宋_GB2312" w:cs="仿宋_GB2312" w:hint="eastAsia"/>
                <w:sz w:val="24"/>
              </w:rPr>
              <w:t>-1</w:t>
            </w:r>
            <w:r w:rsidR="00BC3DAC">
              <w:rPr>
                <w:rFonts w:ascii="仿宋_GB2312" w:eastAsia="仿宋_GB2312" w:hAnsi="仿宋_GB2312" w:cs="仿宋_GB2312"/>
                <w:sz w:val="24"/>
              </w:rPr>
              <w:t xml:space="preserve"> </w:t>
            </w:r>
            <w:r w:rsidR="001D337D" w:rsidRPr="003F00EE">
              <w:rPr>
                <w:rFonts w:ascii="宋体" w:hAnsi="宋体" w:hint="eastAsia"/>
                <w:iCs/>
                <w:kern w:val="0"/>
                <w:szCs w:val="21"/>
              </w:rPr>
              <w:t>配合部门编辑策划推广活动</w:t>
            </w:r>
          </w:p>
        </w:tc>
      </w:tr>
    </w:tbl>
    <w:p w14:paraId="674ACA26" w14:textId="5E14DDF9" w:rsidR="00344AFA" w:rsidRPr="00344AFA" w:rsidRDefault="00344AFA" w:rsidP="00344AFA">
      <w:pPr>
        <w:numPr>
          <w:ilvl w:val="0"/>
          <w:numId w:val="6"/>
        </w:numPr>
        <w:spacing w:beforeLines="50" w:before="156" w:line="540" w:lineRule="exact"/>
        <w:ind w:firstLineChars="200" w:firstLine="562"/>
        <w:jc w:val="left"/>
        <w:rPr>
          <w:rFonts w:eastAsia="仿宋_GB2312"/>
          <w:b/>
          <w:kern w:val="0"/>
          <w:sz w:val="28"/>
          <w:szCs w:val="28"/>
        </w:rPr>
      </w:pPr>
      <w:r w:rsidRPr="00344AFA">
        <w:rPr>
          <w:rFonts w:eastAsia="仿宋_GB2312" w:hint="eastAsia"/>
          <w:b/>
          <w:kern w:val="0"/>
          <w:sz w:val="28"/>
          <w:szCs w:val="28"/>
        </w:rPr>
        <w:t>课程设置</w:t>
      </w:r>
    </w:p>
    <w:p w14:paraId="3B39F2D0" w14:textId="5D3EE088" w:rsidR="00344AFA" w:rsidRDefault="00344AFA" w:rsidP="00344AFA">
      <w:pPr>
        <w:numPr>
          <w:ilvl w:val="0"/>
          <w:numId w:val="7"/>
        </w:numPr>
        <w:spacing w:beforeLines="50" w:before="156" w:line="540" w:lineRule="exact"/>
        <w:ind w:firstLineChars="200" w:firstLine="562"/>
        <w:jc w:val="left"/>
        <w:rPr>
          <w:rFonts w:eastAsia="仿宋_GB2312"/>
          <w:b/>
          <w:kern w:val="0"/>
          <w:sz w:val="28"/>
          <w:szCs w:val="28"/>
        </w:rPr>
      </w:pPr>
      <w:r w:rsidRPr="00344AFA">
        <w:rPr>
          <w:rFonts w:eastAsia="仿宋_GB2312" w:hint="eastAsia"/>
          <w:b/>
          <w:kern w:val="0"/>
          <w:sz w:val="28"/>
          <w:szCs w:val="28"/>
        </w:rPr>
        <w:t>课程结构图</w:t>
      </w:r>
    </w:p>
    <w:p w14:paraId="7F060DC4" w14:textId="264B23B9" w:rsidR="005D1597" w:rsidRDefault="005D1597" w:rsidP="005D1597">
      <w:pPr>
        <w:spacing w:beforeLines="50" w:before="156" w:line="540" w:lineRule="exact"/>
        <w:jc w:val="left"/>
        <w:rPr>
          <w:rFonts w:eastAsia="仿宋_GB2312"/>
          <w:b/>
          <w:kern w:val="0"/>
          <w:sz w:val="28"/>
          <w:szCs w:val="28"/>
        </w:rPr>
      </w:pPr>
    </w:p>
    <w:p w14:paraId="2BA62C14" w14:textId="77777777" w:rsidR="005D1597" w:rsidRPr="00344AFA" w:rsidRDefault="005D1597" w:rsidP="005D1597">
      <w:pPr>
        <w:spacing w:beforeLines="50" w:before="156" w:line="540" w:lineRule="exact"/>
        <w:jc w:val="left"/>
        <w:rPr>
          <w:rFonts w:eastAsia="仿宋_GB2312"/>
          <w:b/>
          <w:kern w:val="0"/>
          <w:sz w:val="28"/>
          <w:szCs w:val="28"/>
        </w:rPr>
      </w:pPr>
    </w:p>
    <w:p w14:paraId="3924FBB1" w14:textId="26B95DC7" w:rsidR="00344AFA" w:rsidRDefault="00344AFA" w:rsidP="005D1597">
      <w:pPr>
        <w:spacing w:beforeLines="50" w:before="156"/>
        <w:ind w:firstLineChars="200" w:firstLine="562"/>
        <w:jc w:val="left"/>
        <w:rPr>
          <w:rFonts w:eastAsia="仿宋_GB2312"/>
          <w:b/>
          <w:kern w:val="0"/>
          <w:sz w:val="28"/>
          <w:szCs w:val="28"/>
        </w:rPr>
      </w:pPr>
    </w:p>
    <w:p w14:paraId="1C3D7D2C" w14:textId="0F832CF2" w:rsidR="00790B4D" w:rsidRDefault="003F3256" w:rsidP="00E67C45">
      <w:pPr>
        <w:spacing w:beforeLines="50" w:before="156"/>
        <w:jc w:val="center"/>
        <w:rPr>
          <w:rFonts w:eastAsia="仿宋_GB2312"/>
          <w:b/>
          <w:kern w:val="0"/>
          <w:sz w:val="28"/>
          <w:szCs w:val="28"/>
        </w:rPr>
      </w:pPr>
      <w:r>
        <w:rPr>
          <w:noProof/>
        </w:rPr>
        <w:lastRenderedPageBreak/>
        <mc:AlternateContent>
          <mc:Choice Requires="wps">
            <w:drawing>
              <wp:anchor distT="0" distB="0" distL="114300" distR="114300" simplePos="0" relativeHeight="251659264" behindDoc="0" locked="0" layoutInCell="1" allowOverlap="1" wp14:anchorId="366004C6" wp14:editId="7C5BDDFF">
                <wp:simplePos x="0" y="0"/>
                <wp:positionH relativeFrom="column">
                  <wp:posOffset>2559050</wp:posOffset>
                </wp:positionH>
                <wp:positionV relativeFrom="paragraph">
                  <wp:posOffset>3689350</wp:posOffset>
                </wp:positionV>
                <wp:extent cx="971550" cy="158750"/>
                <wp:effectExtent l="0" t="0" r="19050" b="12700"/>
                <wp:wrapNone/>
                <wp:docPr id="5" name="矩形 5"/>
                <wp:cNvGraphicFramePr/>
                <a:graphic xmlns:a="http://schemas.openxmlformats.org/drawingml/2006/main">
                  <a:graphicData uri="http://schemas.microsoft.com/office/word/2010/wordprocessingShape">
                    <wps:wsp>
                      <wps:cNvSpPr/>
                      <wps:spPr>
                        <a:xfrm>
                          <a:off x="0" y="0"/>
                          <a:ext cx="971550" cy="158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77CB5" id="矩形 5" o:spid="_x0000_s1026" style="position:absolute;left:0;text-align:left;margin-left:201.5pt;margin-top:290.5pt;width:76.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" filled="f" strokecolor="red" strokeweight="2pt"/>
            </w:pict>
          </mc:Fallback>
        </mc:AlternateContent>
      </w:r>
      <w:bookmarkStart w:id="1" w:name="_GoBack"/>
      <w:r w:rsidR="00A73983">
        <w:rPr>
          <w:noProof/>
        </w:rPr>
        <w:drawing>
          <wp:inline distT="0" distB="0" distL="0" distR="0" wp14:anchorId="6FB4BD7F" wp14:editId="2D99B5EA">
            <wp:extent cx="5274310" cy="49161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916170"/>
                    </a:xfrm>
                    <a:prstGeom prst="rect">
                      <a:avLst/>
                    </a:prstGeom>
                  </pic:spPr>
                </pic:pic>
              </a:graphicData>
            </a:graphic>
          </wp:inline>
        </w:drawing>
      </w:r>
      <w:bookmarkEnd w:id="1"/>
    </w:p>
    <w:p w14:paraId="0B42C90F" w14:textId="4031C79C" w:rsidR="00F05CFC" w:rsidRDefault="00F05CFC" w:rsidP="00F05CFC">
      <w:pPr>
        <w:spacing w:beforeLines="50" w:before="156"/>
        <w:ind w:firstLineChars="200" w:firstLine="480"/>
        <w:jc w:val="center"/>
        <w:rPr>
          <w:rFonts w:eastAsia="仿宋_GB2312"/>
          <w:b/>
          <w:kern w:val="0"/>
          <w:sz w:val="28"/>
          <w:szCs w:val="28"/>
        </w:rPr>
      </w:pPr>
      <w:r>
        <w:rPr>
          <w:rFonts w:ascii="宋体" w:hAnsi="宋体" w:cs="Calibri" w:hint="eastAsia"/>
          <w:sz w:val="24"/>
        </w:rPr>
        <w:t>图2 电子商务课程体系图</w:t>
      </w:r>
    </w:p>
    <w:p w14:paraId="5AD87EE1" w14:textId="7A6CD31E" w:rsidR="00344AFA" w:rsidRDefault="00344AFA" w:rsidP="00344AFA">
      <w:pPr>
        <w:numPr>
          <w:ilvl w:val="0"/>
          <w:numId w:val="7"/>
        </w:numPr>
        <w:spacing w:beforeLines="50" w:before="156" w:line="540" w:lineRule="exact"/>
        <w:ind w:firstLineChars="200" w:firstLine="562"/>
        <w:jc w:val="left"/>
        <w:rPr>
          <w:rFonts w:eastAsia="仿宋_GB2312"/>
          <w:b/>
          <w:kern w:val="0"/>
          <w:sz w:val="28"/>
          <w:szCs w:val="28"/>
        </w:rPr>
      </w:pPr>
      <w:r w:rsidRPr="00344AFA">
        <w:rPr>
          <w:rFonts w:eastAsia="仿宋_GB2312" w:hint="eastAsia"/>
          <w:b/>
          <w:kern w:val="0"/>
          <w:sz w:val="28"/>
          <w:szCs w:val="28"/>
        </w:rPr>
        <w:t>核心课程</w:t>
      </w:r>
    </w:p>
    <w:p w14:paraId="3BEC2F8B" w14:textId="089CC70D" w:rsidR="00357E98" w:rsidRPr="00344AFA" w:rsidRDefault="00357E98" w:rsidP="00357E98">
      <w:pPr>
        <w:spacing w:beforeLines="50" w:before="156" w:line="540" w:lineRule="exact"/>
        <w:ind w:left="562"/>
        <w:jc w:val="center"/>
        <w:rPr>
          <w:rFonts w:eastAsia="仿宋_GB2312"/>
          <w:b/>
          <w:kern w:val="0"/>
          <w:sz w:val="28"/>
          <w:szCs w:val="28"/>
        </w:rPr>
      </w:pPr>
      <w:r w:rsidRPr="002849E6">
        <w:rPr>
          <w:rFonts w:ascii="宋体" w:hAnsi="宋体" w:cs="Calibri" w:hint="eastAsia"/>
          <w:sz w:val="24"/>
        </w:rPr>
        <w:t>表</w:t>
      </w:r>
      <w:r>
        <w:rPr>
          <w:rFonts w:ascii="宋体" w:hAnsi="宋体" w:cs="Calibri"/>
          <w:sz w:val="24"/>
        </w:rPr>
        <w:t>3</w:t>
      </w:r>
      <w:r w:rsidRPr="002849E6">
        <w:rPr>
          <w:rFonts w:ascii="宋体" w:hAnsi="宋体" w:cs="Calibri" w:hint="eastAsia"/>
          <w:sz w:val="24"/>
        </w:rPr>
        <w:t xml:space="preserve"> </w:t>
      </w:r>
      <w:r>
        <w:rPr>
          <w:rFonts w:ascii="宋体" w:hAnsi="宋体" w:cs="Calibri"/>
          <w:sz w:val="24"/>
        </w:rPr>
        <w:t xml:space="preserve"> </w:t>
      </w:r>
      <w:r>
        <w:rPr>
          <w:rFonts w:ascii="宋体" w:hAnsi="宋体" w:cs="Calibri" w:hint="eastAsia"/>
          <w:sz w:val="24"/>
        </w:rPr>
        <w:t>电子商务核心课程</w:t>
      </w:r>
    </w:p>
    <w:tbl>
      <w:tblPr>
        <w:tblpPr w:leftFromText="180" w:rightFromText="180" w:vertAnchor="text" w:horzAnchor="page" w:tblpX="1766" w:tblpY="3"/>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46"/>
        <w:gridCol w:w="4515"/>
      </w:tblGrid>
      <w:tr w:rsidR="00344AFA" w:rsidRPr="00344AFA" w14:paraId="24E21805" w14:textId="77777777" w:rsidTr="0041355D">
        <w:trPr>
          <w:trHeight w:val="312"/>
        </w:trPr>
        <w:tc>
          <w:tcPr>
            <w:tcW w:w="1384" w:type="dxa"/>
            <w:vMerge w:val="restart"/>
            <w:shd w:val="clear" w:color="auto" w:fill="DDD9C3" w:themeFill="background2" w:themeFillShade="E6"/>
            <w:vAlign w:val="center"/>
          </w:tcPr>
          <w:p w14:paraId="3E8865D0" w14:textId="77777777" w:rsidR="00344AFA" w:rsidRPr="0041355D" w:rsidRDefault="00344AFA" w:rsidP="00344AFA">
            <w:pPr>
              <w:adjustRightInd w:val="0"/>
              <w:snapToGrid w:val="0"/>
              <w:spacing w:line="300" w:lineRule="exact"/>
              <w:jc w:val="center"/>
              <w:rPr>
                <w:rFonts w:ascii="宋体" w:eastAsia="仿宋_GB2312" w:hAnsi="宋体"/>
                <w:b/>
                <w:bCs/>
                <w:sz w:val="24"/>
              </w:rPr>
            </w:pPr>
            <w:r w:rsidRPr="0041355D">
              <w:rPr>
                <w:rFonts w:ascii="宋体" w:eastAsia="仿宋_GB2312" w:hAnsi="宋体" w:hint="eastAsia"/>
                <w:b/>
                <w:bCs/>
                <w:sz w:val="24"/>
              </w:rPr>
              <w:t>序号</w:t>
            </w:r>
          </w:p>
        </w:tc>
        <w:tc>
          <w:tcPr>
            <w:tcW w:w="2646" w:type="dxa"/>
            <w:vMerge w:val="restart"/>
            <w:shd w:val="clear" w:color="auto" w:fill="DDD9C3" w:themeFill="background2" w:themeFillShade="E6"/>
            <w:vAlign w:val="center"/>
          </w:tcPr>
          <w:p w14:paraId="11B6C1DE" w14:textId="77777777" w:rsidR="00344AFA" w:rsidRPr="0041355D" w:rsidRDefault="00344AFA" w:rsidP="00344AFA">
            <w:pPr>
              <w:adjustRightInd w:val="0"/>
              <w:snapToGrid w:val="0"/>
              <w:spacing w:line="300" w:lineRule="exact"/>
              <w:jc w:val="center"/>
              <w:rPr>
                <w:rFonts w:ascii="宋体" w:eastAsia="仿宋_GB2312" w:hAnsi="宋体"/>
                <w:b/>
                <w:bCs/>
                <w:sz w:val="24"/>
              </w:rPr>
            </w:pPr>
            <w:r w:rsidRPr="0041355D">
              <w:rPr>
                <w:rFonts w:ascii="宋体" w:eastAsia="仿宋_GB2312" w:hAnsi="宋体" w:hint="eastAsia"/>
                <w:b/>
                <w:bCs/>
                <w:sz w:val="24"/>
              </w:rPr>
              <w:t>专业核心课程名称</w:t>
            </w:r>
          </w:p>
        </w:tc>
        <w:tc>
          <w:tcPr>
            <w:tcW w:w="4515" w:type="dxa"/>
            <w:vMerge w:val="restart"/>
            <w:shd w:val="clear" w:color="auto" w:fill="DDD9C3" w:themeFill="background2" w:themeFillShade="E6"/>
            <w:vAlign w:val="center"/>
          </w:tcPr>
          <w:p w14:paraId="2B382B4E" w14:textId="77777777" w:rsidR="00344AFA" w:rsidRPr="0041355D" w:rsidRDefault="00344AFA" w:rsidP="00344AFA">
            <w:pPr>
              <w:adjustRightInd w:val="0"/>
              <w:snapToGrid w:val="0"/>
              <w:spacing w:line="300" w:lineRule="exact"/>
              <w:jc w:val="center"/>
              <w:rPr>
                <w:rFonts w:ascii="宋体" w:eastAsia="仿宋_GB2312" w:hAnsi="宋体"/>
                <w:b/>
                <w:bCs/>
                <w:sz w:val="24"/>
              </w:rPr>
            </w:pPr>
            <w:r w:rsidRPr="0041355D">
              <w:rPr>
                <w:rFonts w:ascii="宋体" w:eastAsia="仿宋_GB2312" w:hAnsi="宋体" w:hint="eastAsia"/>
                <w:b/>
                <w:bCs/>
                <w:sz w:val="24"/>
              </w:rPr>
              <w:t>主要教学内容</w:t>
            </w:r>
          </w:p>
        </w:tc>
      </w:tr>
      <w:tr w:rsidR="00344AFA" w:rsidRPr="00344AFA" w14:paraId="41C85FF0" w14:textId="77777777" w:rsidTr="0041355D">
        <w:trPr>
          <w:trHeight w:val="409"/>
        </w:trPr>
        <w:tc>
          <w:tcPr>
            <w:tcW w:w="1384" w:type="dxa"/>
            <w:vMerge/>
            <w:shd w:val="clear" w:color="auto" w:fill="DDD9C3" w:themeFill="background2" w:themeFillShade="E6"/>
            <w:vAlign w:val="center"/>
          </w:tcPr>
          <w:p w14:paraId="10C032A3" w14:textId="77777777" w:rsidR="00344AFA" w:rsidRPr="00344AFA" w:rsidRDefault="00344AFA" w:rsidP="00344AFA">
            <w:pPr>
              <w:adjustRightInd w:val="0"/>
              <w:snapToGrid w:val="0"/>
              <w:spacing w:line="300" w:lineRule="exact"/>
              <w:jc w:val="center"/>
              <w:rPr>
                <w:rFonts w:ascii="宋体" w:eastAsia="仿宋_GB2312" w:hAnsi="宋体"/>
                <w:sz w:val="24"/>
              </w:rPr>
            </w:pPr>
          </w:p>
        </w:tc>
        <w:tc>
          <w:tcPr>
            <w:tcW w:w="2646" w:type="dxa"/>
            <w:vMerge/>
            <w:shd w:val="clear" w:color="auto" w:fill="DDD9C3" w:themeFill="background2" w:themeFillShade="E6"/>
            <w:vAlign w:val="center"/>
          </w:tcPr>
          <w:p w14:paraId="3863613F" w14:textId="77777777" w:rsidR="00344AFA" w:rsidRPr="00344AFA" w:rsidRDefault="00344AFA" w:rsidP="00344AFA">
            <w:pPr>
              <w:widowControl/>
              <w:adjustRightInd w:val="0"/>
              <w:snapToGrid w:val="0"/>
              <w:spacing w:line="300" w:lineRule="exact"/>
              <w:jc w:val="center"/>
              <w:rPr>
                <w:rFonts w:ascii="宋体" w:eastAsia="仿宋_GB2312" w:hAnsi="宋体"/>
                <w:b/>
                <w:sz w:val="24"/>
              </w:rPr>
            </w:pPr>
          </w:p>
        </w:tc>
        <w:tc>
          <w:tcPr>
            <w:tcW w:w="4515" w:type="dxa"/>
            <w:vMerge/>
            <w:shd w:val="clear" w:color="auto" w:fill="DDD9C3" w:themeFill="background2" w:themeFillShade="E6"/>
            <w:vAlign w:val="center"/>
          </w:tcPr>
          <w:p w14:paraId="5796730B" w14:textId="77777777" w:rsidR="00344AFA" w:rsidRPr="00344AFA" w:rsidRDefault="00344AFA" w:rsidP="00344AFA">
            <w:pPr>
              <w:adjustRightInd w:val="0"/>
              <w:snapToGrid w:val="0"/>
              <w:spacing w:line="300" w:lineRule="exact"/>
              <w:jc w:val="center"/>
              <w:rPr>
                <w:rFonts w:ascii="宋体" w:eastAsia="仿宋_GB2312" w:hAnsi="宋体"/>
                <w:sz w:val="24"/>
              </w:rPr>
            </w:pPr>
          </w:p>
        </w:tc>
      </w:tr>
      <w:tr w:rsidR="00E37550" w:rsidRPr="00344AFA" w14:paraId="6B901205" w14:textId="77777777" w:rsidTr="00A77CC5">
        <w:tc>
          <w:tcPr>
            <w:tcW w:w="1384" w:type="dxa"/>
            <w:vAlign w:val="center"/>
          </w:tcPr>
          <w:p w14:paraId="3F154617" w14:textId="77777777" w:rsidR="00E37550" w:rsidRPr="00344AFA" w:rsidRDefault="00E37550" w:rsidP="00E37550">
            <w:pPr>
              <w:adjustRightInd w:val="0"/>
              <w:snapToGrid w:val="0"/>
              <w:spacing w:line="300" w:lineRule="exact"/>
              <w:jc w:val="center"/>
              <w:rPr>
                <w:rFonts w:ascii="宋体" w:eastAsia="仿宋_GB2312" w:hAnsi="宋体"/>
                <w:sz w:val="24"/>
              </w:rPr>
            </w:pPr>
            <w:r w:rsidRPr="00344AFA">
              <w:rPr>
                <w:rFonts w:ascii="宋体" w:eastAsia="仿宋_GB2312" w:hAnsi="宋体" w:hint="eastAsia"/>
                <w:sz w:val="24"/>
              </w:rPr>
              <w:t>1</w:t>
            </w:r>
          </w:p>
        </w:tc>
        <w:tc>
          <w:tcPr>
            <w:tcW w:w="2646" w:type="dxa"/>
            <w:tcBorders>
              <w:top w:val="nil"/>
              <w:left w:val="single" w:sz="4" w:space="0" w:color="auto"/>
              <w:bottom w:val="single" w:sz="4" w:space="0" w:color="auto"/>
              <w:right w:val="single" w:sz="4" w:space="0" w:color="auto"/>
            </w:tcBorders>
            <w:shd w:val="clear" w:color="auto" w:fill="auto"/>
            <w:vAlign w:val="center"/>
          </w:tcPr>
          <w:p w14:paraId="2E2EBA45" w14:textId="3E7C4DC1" w:rsidR="00E37550" w:rsidRPr="00E37550" w:rsidRDefault="00E37550" w:rsidP="00E37550">
            <w:pPr>
              <w:adjustRightInd w:val="0"/>
              <w:snapToGrid w:val="0"/>
              <w:spacing w:line="300" w:lineRule="exact"/>
              <w:jc w:val="center"/>
              <w:rPr>
                <w:rFonts w:ascii="宋体" w:eastAsia="仿宋_GB2312" w:hAnsi="宋体"/>
                <w:sz w:val="24"/>
              </w:rPr>
            </w:pPr>
            <w:r w:rsidRPr="00E37550">
              <w:rPr>
                <w:rFonts w:ascii="宋体" w:eastAsia="仿宋_GB2312" w:hAnsi="宋体" w:hint="eastAsia"/>
                <w:sz w:val="24"/>
              </w:rPr>
              <w:t>商品信息采集与处理</w:t>
            </w:r>
          </w:p>
        </w:tc>
        <w:tc>
          <w:tcPr>
            <w:tcW w:w="4515" w:type="dxa"/>
            <w:vAlign w:val="center"/>
          </w:tcPr>
          <w:p w14:paraId="51ACC1B5" w14:textId="42F206F7" w:rsidR="00E37550" w:rsidRPr="00344AFA" w:rsidRDefault="00D12737" w:rsidP="00D12737">
            <w:pPr>
              <w:adjustRightInd w:val="0"/>
              <w:snapToGrid w:val="0"/>
              <w:spacing w:line="300" w:lineRule="exact"/>
              <w:jc w:val="left"/>
              <w:rPr>
                <w:rFonts w:ascii="宋体" w:eastAsia="仿宋_GB2312" w:hAnsi="宋体"/>
                <w:sz w:val="24"/>
              </w:rPr>
            </w:pPr>
            <w:r>
              <w:rPr>
                <w:rFonts w:ascii="宋体" w:hAnsi="宋体" w:cs="宋体" w:hint="eastAsia"/>
                <w:szCs w:val="21"/>
              </w:rPr>
              <w:t>本课程是电子商务专业必修课程，以高等职业学校电子商务专业的学生就业为导向，以实际工作的任务与能力要求为引领，以企业市场营销活动中商品信息的采集与处理中所须要的基本技能为主线。本课程以商品的拍摄及处理过程为主线，介绍商品信息采集的基本知识、色彩和构图的基本理论以及数码相机的基本操作，选取日用品、服装等四类典型商品详解其拍摄过程和拍摄技巧，最后针对商品的网上展示介绍图片处理、合成的方法和技巧。</w:t>
            </w:r>
          </w:p>
        </w:tc>
      </w:tr>
      <w:tr w:rsidR="00E37550" w:rsidRPr="00344AFA" w14:paraId="2301012D" w14:textId="77777777" w:rsidTr="00A77CC5">
        <w:tc>
          <w:tcPr>
            <w:tcW w:w="1384" w:type="dxa"/>
            <w:vAlign w:val="center"/>
          </w:tcPr>
          <w:p w14:paraId="11103EC8" w14:textId="77777777" w:rsidR="00E37550" w:rsidRPr="00344AFA" w:rsidRDefault="00E37550" w:rsidP="00E37550">
            <w:pPr>
              <w:adjustRightInd w:val="0"/>
              <w:snapToGrid w:val="0"/>
              <w:spacing w:line="300" w:lineRule="exact"/>
              <w:jc w:val="center"/>
              <w:rPr>
                <w:rFonts w:ascii="宋体" w:eastAsia="仿宋_GB2312" w:hAnsi="宋体"/>
                <w:sz w:val="24"/>
              </w:rPr>
            </w:pPr>
            <w:r w:rsidRPr="00344AFA">
              <w:rPr>
                <w:rFonts w:ascii="宋体" w:eastAsia="仿宋_GB2312" w:hAnsi="宋体" w:hint="eastAsia"/>
                <w:sz w:val="24"/>
              </w:rPr>
              <w:t>2</w:t>
            </w:r>
          </w:p>
        </w:tc>
        <w:tc>
          <w:tcPr>
            <w:tcW w:w="2646" w:type="dxa"/>
            <w:tcBorders>
              <w:top w:val="nil"/>
              <w:left w:val="single" w:sz="4" w:space="0" w:color="auto"/>
              <w:bottom w:val="single" w:sz="4" w:space="0" w:color="auto"/>
              <w:right w:val="single" w:sz="4" w:space="0" w:color="auto"/>
            </w:tcBorders>
            <w:shd w:val="clear" w:color="auto" w:fill="auto"/>
            <w:vAlign w:val="center"/>
          </w:tcPr>
          <w:p w14:paraId="374546F7" w14:textId="41BFC193" w:rsidR="00E37550" w:rsidRPr="00344AFA" w:rsidRDefault="00E37550" w:rsidP="00E37550">
            <w:pPr>
              <w:adjustRightInd w:val="0"/>
              <w:snapToGrid w:val="0"/>
              <w:spacing w:line="300" w:lineRule="exact"/>
              <w:jc w:val="center"/>
              <w:rPr>
                <w:rFonts w:ascii="宋体" w:eastAsia="仿宋_GB2312" w:hAnsi="宋体"/>
                <w:sz w:val="24"/>
              </w:rPr>
            </w:pPr>
            <w:r w:rsidRPr="00E37550">
              <w:rPr>
                <w:rFonts w:ascii="宋体" w:eastAsia="仿宋_GB2312" w:hAnsi="宋体" w:hint="eastAsia"/>
                <w:sz w:val="24"/>
              </w:rPr>
              <w:t>客户服务与管理</w:t>
            </w:r>
          </w:p>
        </w:tc>
        <w:tc>
          <w:tcPr>
            <w:tcW w:w="4515" w:type="dxa"/>
            <w:vAlign w:val="center"/>
          </w:tcPr>
          <w:p w14:paraId="77C03011" w14:textId="1BBF1D2F" w:rsidR="00E37550" w:rsidRPr="00344AFA" w:rsidRDefault="00D12737" w:rsidP="00D12737">
            <w:pPr>
              <w:adjustRightInd w:val="0"/>
              <w:snapToGrid w:val="0"/>
              <w:spacing w:line="300" w:lineRule="exact"/>
              <w:jc w:val="left"/>
              <w:rPr>
                <w:rFonts w:ascii="宋体" w:eastAsia="仿宋_GB2312" w:hAnsi="宋体"/>
                <w:sz w:val="24"/>
              </w:rPr>
            </w:pPr>
            <w:r>
              <w:rPr>
                <w:rFonts w:ascii="宋体" w:hAnsi="宋体" w:cs="宋体" w:hint="eastAsia"/>
                <w:szCs w:val="21"/>
              </w:rPr>
              <w:t>本课程从CRM的实施步骤，树立以客户为中心</w:t>
            </w:r>
            <w:r>
              <w:rPr>
                <w:rFonts w:ascii="宋体" w:hAnsi="宋体" w:cs="宋体" w:hint="eastAsia"/>
                <w:szCs w:val="21"/>
              </w:rPr>
              <w:lastRenderedPageBreak/>
              <w:t>的市场营销观念，全面的掌握现代市场营销管理的信息技术，培养学生的信息收集能力、市场机会识别能力、营销策划能力和团队合作精神。使其通过学习，具备市场营销岗位的基本职业能力，能够分析问题、解决问题，并掌握CRM的信息化技能，切实提高学生的创新能力、实际应用能力和综合素质。</w:t>
            </w:r>
          </w:p>
        </w:tc>
      </w:tr>
      <w:tr w:rsidR="00E37550" w:rsidRPr="00344AFA" w14:paraId="19D54874" w14:textId="77777777" w:rsidTr="00A77CC5">
        <w:tc>
          <w:tcPr>
            <w:tcW w:w="1384" w:type="dxa"/>
            <w:vAlign w:val="center"/>
          </w:tcPr>
          <w:p w14:paraId="7896DEB4" w14:textId="77777777" w:rsidR="00E37550" w:rsidRPr="00344AFA" w:rsidRDefault="00E37550" w:rsidP="00E37550">
            <w:pPr>
              <w:adjustRightInd w:val="0"/>
              <w:snapToGrid w:val="0"/>
              <w:spacing w:line="300" w:lineRule="exact"/>
              <w:jc w:val="center"/>
              <w:rPr>
                <w:rFonts w:ascii="宋体" w:eastAsia="仿宋_GB2312" w:hAnsi="宋体"/>
                <w:sz w:val="24"/>
              </w:rPr>
            </w:pPr>
            <w:r w:rsidRPr="00344AFA">
              <w:rPr>
                <w:rFonts w:ascii="宋体" w:eastAsia="仿宋_GB2312" w:hAnsi="宋体" w:hint="eastAsia"/>
                <w:sz w:val="24"/>
              </w:rPr>
              <w:lastRenderedPageBreak/>
              <w:t>3</w:t>
            </w:r>
          </w:p>
        </w:tc>
        <w:tc>
          <w:tcPr>
            <w:tcW w:w="2646" w:type="dxa"/>
            <w:tcBorders>
              <w:top w:val="nil"/>
              <w:left w:val="single" w:sz="4" w:space="0" w:color="auto"/>
              <w:bottom w:val="single" w:sz="4" w:space="0" w:color="auto"/>
              <w:right w:val="single" w:sz="4" w:space="0" w:color="auto"/>
            </w:tcBorders>
            <w:shd w:val="clear" w:color="000000" w:fill="FFFFFF"/>
            <w:vAlign w:val="center"/>
          </w:tcPr>
          <w:p w14:paraId="4EEAAAE8" w14:textId="747203C8" w:rsidR="00E37550" w:rsidRPr="00344AFA" w:rsidRDefault="00E37550" w:rsidP="00E37550">
            <w:pPr>
              <w:adjustRightInd w:val="0"/>
              <w:snapToGrid w:val="0"/>
              <w:spacing w:line="300" w:lineRule="exact"/>
              <w:jc w:val="center"/>
              <w:rPr>
                <w:rFonts w:ascii="宋体" w:eastAsia="仿宋_GB2312" w:hAnsi="宋体"/>
                <w:sz w:val="24"/>
              </w:rPr>
            </w:pPr>
            <w:r w:rsidRPr="00E37550">
              <w:rPr>
                <w:rFonts w:ascii="宋体" w:eastAsia="仿宋_GB2312" w:hAnsi="宋体" w:hint="eastAsia"/>
                <w:sz w:val="24"/>
              </w:rPr>
              <w:t>网络营销实务</w:t>
            </w:r>
          </w:p>
        </w:tc>
        <w:tc>
          <w:tcPr>
            <w:tcW w:w="4515" w:type="dxa"/>
            <w:vAlign w:val="center"/>
          </w:tcPr>
          <w:p w14:paraId="1BAB6884" w14:textId="61371456" w:rsidR="00E37550" w:rsidRPr="00D12737" w:rsidRDefault="00D12737" w:rsidP="00D12737">
            <w:pPr>
              <w:pStyle w:val="1"/>
              <w:ind w:firstLineChars="0" w:firstLine="0"/>
              <w:jc w:val="left"/>
              <w:rPr>
                <w:rFonts w:ascii="宋体" w:eastAsia="仿宋_GB2312" w:hAnsi="宋体"/>
                <w:sz w:val="24"/>
              </w:rPr>
            </w:pPr>
            <w:r>
              <w:rPr>
                <w:rFonts w:ascii="宋体" w:hAnsi="宋体" w:cs="宋体" w:hint="eastAsia"/>
                <w:szCs w:val="21"/>
              </w:rPr>
              <w:t>课程针对最新网络营销方法的重点介绍以及相关网络营销项目的实训，旨在培养学生策划、组织与实施网络营销的能力，掌握运用网络营销来解决岗位工作中实际问题的方法和步骤，为提高职业能力和拓展职业空间打下坚实基础。</w:t>
            </w:r>
          </w:p>
        </w:tc>
      </w:tr>
      <w:tr w:rsidR="00E37550" w:rsidRPr="00344AFA" w14:paraId="3669FB3A" w14:textId="77777777" w:rsidTr="00A77CC5">
        <w:tc>
          <w:tcPr>
            <w:tcW w:w="1384" w:type="dxa"/>
            <w:vAlign w:val="center"/>
          </w:tcPr>
          <w:p w14:paraId="26493BF8" w14:textId="77777777" w:rsidR="00E37550" w:rsidRPr="00344AFA" w:rsidRDefault="00E37550" w:rsidP="00E37550">
            <w:pPr>
              <w:adjustRightInd w:val="0"/>
              <w:snapToGrid w:val="0"/>
              <w:spacing w:line="300" w:lineRule="exact"/>
              <w:jc w:val="center"/>
              <w:rPr>
                <w:rFonts w:ascii="宋体" w:eastAsia="仿宋_GB2312" w:hAnsi="宋体"/>
                <w:sz w:val="24"/>
              </w:rPr>
            </w:pPr>
            <w:r w:rsidRPr="00344AFA">
              <w:rPr>
                <w:rFonts w:ascii="宋体" w:eastAsia="仿宋_GB2312" w:hAnsi="宋体" w:hint="eastAsia"/>
                <w:sz w:val="24"/>
              </w:rPr>
              <w:t>4</w:t>
            </w:r>
          </w:p>
        </w:tc>
        <w:tc>
          <w:tcPr>
            <w:tcW w:w="2646" w:type="dxa"/>
            <w:tcBorders>
              <w:top w:val="nil"/>
              <w:left w:val="single" w:sz="4" w:space="0" w:color="auto"/>
              <w:bottom w:val="single" w:sz="4" w:space="0" w:color="auto"/>
              <w:right w:val="single" w:sz="4" w:space="0" w:color="auto"/>
            </w:tcBorders>
            <w:shd w:val="clear" w:color="000000" w:fill="FFFFFF"/>
            <w:vAlign w:val="center"/>
          </w:tcPr>
          <w:p w14:paraId="628E6AEA" w14:textId="550818A0" w:rsidR="00E37550" w:rsidRPr="00344AFA" w:rsidRDefault="00E37550" w:rsidP="00E37550">
            <w:pPr>
              <w:adjustRightInd w:val="0"/>
              <w:snapToGrid w:val="0"/>
              <w:spacing w:line="300" w:lineRule="exact"/>
              <w:jc w:val="center"/>
              <w:rPr>
                <w:rFonts w:ascii="宋体" w:eastAsia="仿宋_GB2312" w:hAnsi="宋体"/>
                <w:sz w:val="24"/>
              </w:rPr>
            </w:pPr>
            <w:r w:rsidRPr="00E37550">
              <w:rPr>
                <w:rFonts w:ascii="宋体" w:eastAsia="仿宋_GB2312" w:hAnsi="宋体" w:hint="eastAsia"/>
                <w:sz w:val="24"/>
              </w:rPr>
              <w:t>商务网站内容维护与管理</w:t>
            </w:r>
          </w:p>
        </w:tc>
        <w:tc>
          <w:tcPr>
            <w:tcW w:w="4515" w:type="dxa"/>
            <w:vAlign w:val="center"/>
          </w:tcPr>
          <w:p w14:paraId="0CA87A56" w14:textId="009624E2" w:rsidR="00E37550" w:rsidRPr="00344AFA" w:rsidRDefault="00D12737" w:rsidP="00D12737">
            <w:pPr>
              <w:adjustRightInd w:val="0"/>
              <w:snapToGrid w:val="0"/>
              <w:spacing w:line="300" w:lineRule="exact"/>
              <w:jc w:val="left"/>
              <w:rPr>
                <w:rFonts w:ascii="宋体" w:eastAsia="仿宋_GB2312" w:hAnsi="宋体"/>
                <w:sz w:val="24"/>
              </w:rPr>
            </w:pPr>
            <w:r>
              <w:rPr>
                <w:rFonts w:ascii="宋体" w:hAnsi="宋体" w:cs="宋体" w:hint="eastAsia"/>
                <w:szCs w:val="21"/>
              </w:rPr>
              <w:t>本课程从商务网站运营管理实务出发，研究网站内容建设、网站推广、网站日常运行维护、网站优化、网站评价的具体策略与方法，形成面向商务网站整体运营业务的知识体系与实际操作能力。</w:t>
            </w:r>
          </w:p>
        </w:tc>
      </w:tr>
      <w:tr w:rsidR="00E37550" w:rsidRPr="00344AFA" w14:paraId="419D210F" w14:textId="77777777" w:rsidTr="00A77CC5">
        <w:tc>
          <w:tcPr>
            <w:tcW w:w="1384" w:type="dxa"/>
            <w:vAlign w:val="center"/>
          </w:tcPr>
          <w:p w14:paraId="1AD7AC93" w14:textId="77777777" w:rsidR="00E37550" w:rsidRPr="00344AFA" w:rsidRDefault="00E37550" w:rsidP="00E37550">
            <w:pPr>
              <w:adjustRightInd w:val="0"/>
              <w:snapToGrid w:val="0"/>
              <w:spacing w:line="300" w:lineRule="exact"/>
              <w:jc w:val="center"/>
              <w:rPr>
                <w:rFonts w:ascii="宋体" w:eastAsia="仿宋_GB2312" w:hAnsi="宋体"/>
                <w:sz w:val="24"/>
              </w:rPr>
            </w:pPr>
            <w:r w:rsidRPr="00344AFA">
              <w:rPr>
                <w:rFonts w:ascii="宋体" w:eastAsia="仿宋_GB2312" w:hAnsi="宋体" w:hint="eastAsia"/>
                <w:sz w:val="24"/>
              </w:rPr>
              <w:t>5</w:t>
            </w:r>
          </w:p>
        </w:tc>
        <w:tc>
          <w:tcPr>
            <w:tcW w:w="2646" w:type="dxa"/>
            <w:tcBorders>
              <w:top w:val="nil"/>
              <w:left w:val="single" w:sz="4" w:space="0" w:color="auto"/>
              <w:bottom w:val="single" w:sz="4" w:space="0" w:color="auto"/>
              <w:right w:val="single" w:sz="4" w:space="0" w:color="auto"/>
            </w:tcBorders>
            <w:shd w:val="clear" w:color="000000" w:fill="FFFFFF"/>
            <w:vAlign w:val="center"/>
          </w:tcPr>
          <w:p w14:paraId="5F044856" w14:textId="32A58D77" w:rsidR="00E37550" w:rsidRPr="00344AFA" w:rsidRDefault="00E37550" w:rsidP="00E37550">
            <w:pPr>
              <w:adjustRightInd w:val="0"/>
              <w:snapToGrid w:val="0"/>
              <w:spacing w:line="300" w:lineRule="exact"/>
              <w:jc w:val="center"/>
              <w:rPr>
                <w:rFonts w:ascii="宋体" w:eastAsia="仿宋_GB2312" w:hAnsi="宋体"/>
                <w:sz w:val="24"/>
              </w:rPr>
            </w:pPr>
            <w:r w:rsidRPr="00E37550">
              <w:rPr>
                <w:rFonts w:ascii="宋体" w:eastAsia="仿宋_GB2312" w:hAnsi="宋体" w:hint="eastAsia"/>
                <w:sz w:val="24"/>
              </w:rPr>
              <w:t>电子商务网店运营实务</w:t>
            </w:r>
          </w:p>
        </w:tc>
        <w:tc>
          <w:tcPr>
            <w:tcW w:w="4515" w:type="dxa"/>
            <w:vAlign w:val="center"/>
          </w:tcPr>
          <w:p w14:paraId="4257E947" w14:textId="33150ACA" w:rsidR="00E37550" w:rsidRPr="00344AFA" w:rsidRDefault="00D12737" w:rsidP="00D12737">
            <w:pPr>
              <w:adjustRightInd w:val="0"/>
              <w:snapToGrid w:val="0"/>
              <w:spacing w:line="300" w:lineRule="exact"/>
              <w:jc w:val="left"/>
              <w:rPr>
                <w:rFonts w:ascii="宋体" w:eastAsia="仿宋_GB2312" w:hAnsi="宋体"/>
                <w:sz w:val="24"/>
              </w:rPr>
            </w:pPr>
            <w:r>
              <w:rPr>
                <w:rFonts w:ascii="宋体" w:hAnsi="宋体" w:cs="宋体" w:hint="eastAsia"/>
                <w:szCs w:val="21"/>
              </w:rPr>
              <w:t>课程依托主要的第三方电子商务平台，主要包括产品管理、平台内推广机制和工具的应用、网络社交推广、客户管理、供应链管理、商务数据分析与应用等，了解和掌握第三方电子商务平台的运营流程和相关知识。</w:t>
            </w:r>
          </w:p>
        </w:tc>
      </w:tr>
    </w:tbl>
    <w:p w14:paraId="56DC1336" w14:textId="118478FC" w:rsidR="00344AFA" w:rsidRDefault="00344AFA" w:rsidP="00344AFA">
      <w:pPr>
        <w:numPr>
          <w:ilvl w:val="0"/>
          <w:numId w:val="7"/>
        </w:numPr>
        <w:spacing w:beforeLines="50" w:before="156" w:line="540" w:lineRule="exact"/>
        <w:ind w:firstLineChars="200" w:firstLine="562"/>
        <w:jc w:val="left"/>
        <w:rPr>
          <w:rFonts w:eastAsia="仿宋_GB2312"/>
          <w:b/>
          <w:kern w:val="0"/>
          <w:sz w:val="28"/>
          <w:szCs w:val="28"/>
        </w:rPr>
      </w:pPr>
      <w:proofErr w:type="gramStart"/>
      <w:r w:rsidRPr="00344AFA">
        <w:rPr>
          <w:rFonts w:eastAsia="仿宋_GB2312" w:hint="eastAsia"/>
          <w:b/>
          <w:kern w:val="0"/>
          <w:sz w:val="28"/>
          <w:szCs w:val="28"/>
        </w:rPr>
        <w:t>课证赛融通</w:t>
      </w:r>
      <w:proofErr w:type="gramEnd"/>
    </w:p>
    <w:p w14:paraId="22221C66" w14:textId="757CC676" w:rsidR="00357E98" w:rsidRPr="00344AFA" w:rsidRDefault="00357E98" w:rsidP="00357E98">
      <w:pPr>
        <w:spacing w:beforeLines="50" w:before="156" w:line="540" w:lineRule="exact"/>
        <w:ind w:left="562"/>
        <w:jc w:val="center"/>
        <w:rPr>
          <w:rFonts w:eastAsia="仿宋_GB2312"/>
          <w:b/>
          <w:kern w:val="0"/>
          <w:sz w:val="28"/>
          <w:szCs w:val="28"/>
        </w:rPr>
      </w:pPr>
      <w:r w:rsidRPr="002849E6">
        <w:rPr>
          <w:rFonts w:ascii="宋体" w:hAnsi="宋体" w:cs="Calibri" w:hint="eastAsia"/>
          <w:sz w:val="24"/>
        </w:rPr>
        <w:t>表</w:t>
      </w:r>
      <w:r>
        <w:rPr>
          <w:rFonts w:ascii="宋体" w:hAnsi="宋体" w:cs="Calibri"/>
          <w:sz w:val="24"/>
        </w:rPr>
        <w:t xml:space="preserve">4  </w:t>
      </w:r>
      <w:r>
        <w:rPr>
          <w:rFonts w:ascii="宋体" w:hAnsi="宋体" w:cs="Calibri" w:hint="eastAsia"/>
          <w:sz w:val="24"/>
        </w:rPr>
        <w:t>电子商务</w:t>
      </w:r>
      <w:proofErr w:type="gramStart"/>
      <w:r w:rsidRPr="00357E98">
        <w:rPr>
          <w:rFonts w:ascii="宋体" w:hAnsi="宋体" w:cs="Calibri" w:hint="eastAsia"/>
          <w:sz w:val="24"/>
        </w:rPr>
        <w:t>课证赛融通</w:t>
      </w:r>
      <w:proofErr w:type="gramEnd"/>
    </w:p>
    <w:tbl>
      <w:tblPr>
        <w:tblStyle w:val="a9"/>
        <w:tblW w:w="8371" w:type="dxa"/>
        <w:jc w:val="center"/>
        <w:tblLook w:val="04A0" w:firstRow="1" w:lastRow="0" w:firstColumn="1" w:lastColumn="0" w:noHBand="0" w:noVBand="1"/>
      </w:tblPr>
      <w:tblGrid>
        <w:gridCol w:w="1655"/>
        <w:gridCol w:w="2196"/>
        <w:gridCol w:w="2196"/>
        <w:gridCol w:w="2324"/>
      </w:tblGrid>
      <w:tr w:rsidR="00344AFA" w:rsidRPr="00344AFA" w14:paraId="0F193224" w14:textId="77777777" w:rsidTr="0041355D">
        <w:trPr>
          <w:trHeight w:val="401"/>
          <w:jc w:val="center"/>
        </w:trPr>
        <w:tc>
          <w:tcPr>
            <w:tcW w:w="1655" w:type="dxa"/>
            <w:shd w:val="clear" w:color="auto" w:fill="DDD9C3" w:themeFill="background2" w:themeFillShade="E6"/>
            <w:vAlign w:val="center"/>
          </w:tcPr>
          <w:p w14:paraId="53D9E2CC" w14:textId="77777777" w:rsidR="00344AFA" w:rsidRPr="00344AFA" w:rsidRDefault="00344AFA" w:rsidP="00344AFA">
            <w:pPr>
              <w:widowControl/>
              <w:spacing w:line="300" w:lineRule="exact"/>
              <w:jc w:val="center"/>
              <w:textAlignment w:val="center"/>
              <w:rPr>
                <w:rFonts w:ascii="宋体" w:hAnsi="宋体" w:cs="宋体"/>
                <w:b/>
                <w:color w:val="000000"/>
                <w:kern w:val="0"/>
                <w:sz w:val="22"/>
                <w:szCs w:val="22"/>
                <w:lang w:bidi="ar"/>
              </w:rPr>
            </w:pPr>
            <w:r w:rsidRPr="00344AFA">
              <w:rPr>
                <w:rFonts w:ascii="宋体" w:hAnsi="宋体" w:cs="宋体" w:hint="eastAsia"/>
                <w:b/>
                <w:color w:val="000000"/>
                <w:kern w:val="0"/>
                <w:sz w:val="22"/>
                <w:szCs w:val="22"/>
                <w:lang w:bidi="ar"/>
              </w:rPr>
              <w:t>序号</w:t>
            </w:r>
          </w:p>
        </w:tc>
        <w:tc>
          <w:tcPr>
            <w:tcW w:w="2196" w:type="dxa"/>
            <w:shd w:val="clear" w:color="auto" w:fill="DDD9C3" w:themeFill="background2" w:themeFillShade="E6"/>
            <w:vAlign w:val="center"/>
          </w:tcPr>
          <w:p w14:paraId="68DE8054" w14:textId="77777777" w:rsidR="00344AFA" w:rsidRPr="00344AFA" w:rsidRDefault="00344AFA" w:rsidP="00344AFA">
            <w:pPr>
              <w:widowControl/>
              <w:spacing w:line="300" w:lineRule="exact"/>
              <w:jc w:val="center"/>
              <w:textAlignment w:val="center"/>
              <w:rPr>
                <w:rFonts w:ascii="宋体" w:hAnsi="宋体" w:cs="宋体"/>
                <w:b/>
                <w:color w:val="000000"/>
                <w:kern w:val="0"/>
                <w:sz w:val="22"/>
                <w:szCs w:val="22"/>
                <w:lang w:bidi="ar"/>
              </w:rPr>
            </w:pPr>
            <w:r w:rsidRPr="00344AFA">
              <w:rPr>
                <w:rFonts w:ascii="宋体" w:hAnsi="宋体" w:cs="宋体" w:hint="eastAsia"/>
                <w:b/>
                <w:color w:val="000000"/>
                <w:kern w:val="0"/>
                <w:sz w:val="22"/>
                <w:szCs w:val="22"/>
                <w:lang w:bidi="ar"/>
              </w:rPr>
              <w:t>证书名称</w:t>
            </w:r>
          </w:p>
        </w:tc>
        <w:tc>
          <w:tcPr>
            <w:tcW w:w="2196" w:type="dxa"/>
            <w:shd w:val="clear" w:color="auto" w:fill="DDD9C3" w:themeFill="background2" w:themeFillShade="E6"/>
            <w:vAlign w:val="center"/>
          </w:tcPr>
          <w:p w14:paraId="3AEDF6A6" w14:textId="77777777" w:rsidR="00344AFA" w:rsidRPr="00344AFA" w:rsidRDefault="00344AFA" w:rsidP="00344AFA">
            <w:pPr>
              <w:widowControl/>
              <w:spacing w:line="300" w:lineRule="exact"/>
              <w:jc w:val="center"/>
              <w:textAlignment w:val="center"/>
              <w:rPr>
                <w:rFonts w:ascii="宋体" w:hAnsi="宋体" w:cs="宋体"/>
                <w:b/>
                <w:color w:val="000000"/>
                <w:kern w:val="0"/>
                <w:sz w:val="22"/>
                <w:szCs w:val="22"/>
                <w:lang w:bidi="ar"/>
              </w:rPr>
            </w:pPr>
            <w:r w:rsidRPr="00344AFA">
              <w:rPr>
                <w:rFonts w:ascii="宋体" w:hAnsi="宋体" w:cs="宋体" w:hint="eastAsia"/>
                <w:b/>
                <w:color w:val="000000"/>
                <w:kern w:val="0"/>
                <w:sz w:val="22"/>
                <w:szCs w:val="22"/>
                <w:lang w:bidi="ar"/>
              </w:rPr>
              <w:t>免修内容</w:t>
            </w:r>
          </w:p>
        </w:tc>
        <w:tc>
          <w:tcPr>
            <w:tcW w:w="2324" w:type="dxa"/>
            <w:shd w:val="clear" w:color="auto" w:fill="DDD9C3" w:themeFill="background2" w:themeFillShade="E6"/>
            <w:vAlign w:val="center"/>
          </w:tcPr>
          <w:p w14:paraId="561C19DE" w14:textId="77777777" w:rsidR="00344AFA" w:rsidRPr="00344AFA" w:rsidRDefault="00344AFA" w:rsidP="00344AFA">
            <w:pPr>
              <w:widowControl/>
              <w:spacing w:line="300" w:lineRule="exact"/>
              <w:jc w:val="center"/>
              <w:textAlignment w:val="center"/>
              <w:rPr>
                <w:rFonts w:ascii="宋体" w:hAnsi="宋体" w:cs="宋体"/>
                <w:b/>
                <w:color w:val="000000"/>
                <w:kern w:val="0"/>
                <w:sz w:val="22"/>
                <w:szCs w:val="22"/>
                <w:lang w:bidi="ar"/>
              </w:rPr>
            </w:pPr>
            <w:r w:rsidRPr="00344AFA">
              <w:rPr>
                <w:rFonts w:ascii="宋体" w:hAnsi="宋体" w:cs="宋体" w:hint="eastAsia"/>
                <w:b/>
                <w:color w:val="000000"/>
                <w:kern w:val="0"/>
                <w:sz w:val="22"/>
                <w:szCs w:val="22"/>
                <w:lang w:bidi="ar"/>
              </w:rPr>
              <w:t>免修学时</w:t>
            </w:r>
          </w:p>
        </w:tc>
      </w:tr>
      <w:tr w:rsidR="00344AFA" w:rsidRPr="00344AFA" w14:paraId="7E45B768" w14:textId="77777777" w:rsidTr="00A77CC5">
        <w:trPr>
          <w:trHeight w:val="509"/>
          <w:jc w:val="center"/>
        </w:trPr>
        <w:tc>
          <w:tcPr>
            <w:tcW w:w="1655" w:type="dxa"/>
          </w:tcPr>
          <w:p w14:paraId="54A55669" w14:textId="19847089" w:rsidR="00344AFA" w:rsidRPr="00D12737" w:rsidRDefault="00D12737" w:rsidP="00D12737">
            <w:pPr>
              <w:spacing w:line="540" w:lineRule="exact"/>
              <w:jc w:val="center"/>
              <w:rPr>
                <w:rFonts w:eastAsia="仿宋_GB2312"/>
                <w:sz w:val="24"/>
              </w:rPr>
            </w:pPr>
            <w:r w:rsidRPr="00D12737">
              <w:rPr>
                <w:rFonts w:eastAsia="仿宋_GB2312" w:hint="eastAsia"/>
                <w:sz w:val="24"/>
              </w:rPr>
              <w:t>1</w:t>
            </w:r>
          </w:p>
        </w:tc>
        <w:tc>
          <w:tcPr>
            <w:tcW w:w="2196" w:type="dxa"/>
          </w:tcPr>
          <w:p w14:paraId="65F0D0FC" w14:textId="7990DC61" w:rsidR="00344AFA" w:rsidRPr="00D12737" w:rsidRDefault="00C01D06" w:rsidP="00D12737">
            <w:pPr>
              <w:spacing w:line="540" w:lineRule="exact"/>
              <w:jc w:val="center"/>
              <w:rPr>
                <w:rFonts w:eastAsia="仿宋_GB2312"/>
                <w:sz w:val="24"/>
              </w:rPr>
            </w:pPr>
            <w:r>
              <w:rPr>
                <w:rFonts w:eastAsia="仿宋_GB2312" w:hint="eastAsia"/>
                <w:sz w:val="24"/>
              </w:rPr>
              <w:t>网店运营推广职业技能等级证书（中级）</w:t>
            </w:r>
          </w:p>
        </w:tc>
        <w:tc>
          <w:tcPr>
            <w:tcW w:w="2196" w:type="dxa"/>
          </w:tcPr>
          <w:p w14:paraId="628E4164" w14:textId="0C140CBA" w:rsidR="007E3CD2" w:rsidRPr="00D12737" w:rsidRDefault="00C01D06" w:rsidP="003D63F9">
            <w:pPr>
              <w:spacing w:line="540" w:lineRule="exact"/>
              <w:jc w:val="center"/>
              <w:rPr>
                <w:rFonts w:eastAsia="仿宋_GB2312"/>
                <w:sz w:val="24"/>
              </w:rPr>
            </w:pPr>
            <w:r w:rsidRPr="00C01D06">
              <w:rPr>
                <w:rFonts w:eastAsia="仿宋_GB2312" w:hint="eastAsia"/>
                <w:sz w:val="24"/>
              </w:rPr>
              <w:t>电子商务网店运营实务</w:t>
            </w:r>
          </w:p>
        </w:tc>
        <w:tc>
          <w:tcPr>
            <w:tcW w:w="2324" w:type="dxa"/>
          </w:tcPr>
          <w:p w14:paraId="15A0C960" w14:textId="77777777" w:rsidR="00344AFA" w:rsidRDefault="00C01D06" w:rsidP="00D12737">
            <w:pPr>
              <w:spacing w:line="540" w:lineRule="exact"/>
              <w:jc w:val="center"/>
              <w:rPr>
                <w:rFonts w:eastAsia="仿宋_GB2312"/>
                <w:sz w:val="24"/>
              </w:rPr>
            </w:pPr>
            <w:r>
              <w:rPr>
                <w:rFonts w:eastAsia="仿宋_GB2312" w:hint="eastAsia"/>
                <w:sz w:val="24"/>
              </w:rPr>
              <w:t>6</w:t>
            </w:r>
            <w:r>
              <w:rPr>
                <w:rFonts w:eastAsia="仿宋_GB2312"/>
                <w:sz w:val="24"/>
              </w:rPr>
              <w:t>4</w:t>
            </w:r>
          </w:p>
          <w:p w14:paraId="066F7E1C" w14:textId="7838FC28" w:rsidR="007E3CD2" w:rsidRPr="00D12737" w:rsidRDefault="007E3CD2" w:rsidP="00D12737">
            <w:pPr>
              <w:spacing w:line="540" w:lineRule="exact"/>
              <w:jc w:val="center"/>
              <w:rPr>
                <w:rFonts w:eastAsia="仿宋_GB2312"/>
                <w:sz w:val="24"/>
              </w:rPr>
            </w:pPr>
          </w:p>
        </w:tc>
      </w:tr>
      <w:tr w:rsidR="00344AFA" w:rsidRPr="00344AFA" w14:paraId="28C11E34" w14:textId="77777777" w:rsidTr="00A77CC5">
        <w:trPr>
          <w:trHeight w:val="518"/>
          <w:jc w:val="center"/>
        </w:trPr>
        <w:tc>
          <w:tcPr>
            <w:tcW w:w="1655" w:type="dxa"/>
          </w:tcPr>
          <w:p w14:paraId="539A1CAC" w14:textId="2E3D6DD6" w:rsidR="00344AFA" w:rsidRPr="00D12737" w:rsidRDefault="00D12737" w:rsidP="00D12737">
            <w:pPr>
              <w:spacing w:line="540" w:lineRule="exact"/>
              <w:jc w:val="center"/>
              <w:rPr>
                <w:rFonts w:eastAsia="仿宋_GB2312"/>
                <w:sz w:val="24"/>
              </w:rPr>
            </w:pPr>
            <w:r>
              <w:rPr>
                <w:rFonts w:eastAsia="仿宋_GB2312" w:hint="eastAsia"/>
                <w:sz w:val="24"/>
              </w:rPr>
              <w:t>2</w:t>
            </w:r>
          </w:p>
        </w:tc>
        <w:tc>
          <w:tcPr>
            <w:tcW w:w="2196" w:type="dxa"/>
          </w:tcPr>
          <w:p w14:paraId="5A4AD11E" w14:textId="784F4AA8" w:rsidR="00344AFA" w:rsidRPr="00D12737" w:rsidRDefault="000124E3" w:rsidP="00D12737">
            <w:pPr>
              <w:spacing w:line="540" w:lineRule="exact"/>
              <w:jc w:val="center"/>
              <w:rPr>
                <w:rFonts w:eastAsia="仿宋_GB2312"/>
                <w:sz w:val="24"/>
              </w:rPr>
            </w:pPr>
            <w:r>
              <w:rPr>
                <w:rFonts w:eastAsia="仿宋_GB2312" w:hint="eastAsia"/>
                <w:sz w:val="24"/>
              </w:rPr>
              <w:t>电子商务数据分析职业技能等级证书（中级）</w:t>
            </w:r>
          </w:p>
        </w:tc>
        <w:tc>
          <w:tcPr>
            <w:tcW w:w="2196" w:type="dxa"/>
          </w:tcPr>
          <w:p w14:paraId="3095CD32" w14:textId="77777777" w:rsidR="003D63F9" w:rsidRDefault="003D63F9" w:rsidP="00D12737">
            <w:pPr>
              <w:spacing w:line="540" w:lineRule="exact"/>
              <w:jc w:val="center"/>
              <w:rPr>
                <w:rFonts w:eastAsia="仿宋_GB2312"/>
                <w:sz w:val="24"/>
              </w:rPr>
            </w:pPr>
            <w:r w:rsidRPr="003D63F9">
              <w:rPr>
                <w:rFonts w:eastAsia="仿宋_GB2312" w:hint="eastAsia"/>
                <w:sz w:val="24"/>
              </w:rPr>
              <w:t>数据分析基础</w:t>
            </w:r>
          </w:p>
          <w:p w14:paraId="0345558D" w14:textId="1BE04F4C" w:rsidR="007E3CD2" w:rsidRPr="00D12737" w:rsidRDefault="00EA7187" w:rsidP="00D12737">
            <w:pPr>
              <w:spacing w:line="540" w:lineRule="exact"/>
              <w:jc w:val="center"/>
              <w:rPr>
                <w:rFonts w:eastAsia="仿宋_GB2312"/>
                <w:sz w:val="24"/>
              </w:rPr>
            </w:pPr>
            <w:r w:rsidRPr="00EA7187">
              <w:rPr>
                <w:rFonts w:eastAsia="仿宋_GB2312" w:hint="eastAsia"/>
                <w:sz w:val="24"/>
              </w:rPr>
              <w:t>企业数据分析实战</w:t>
            </w:r>
          </w:p>
        </w:tc>
        <w:tc>
          <w:tcPr>
            <w:tcW w:w="2324" w:type="dxa"/>
          </w:tcPr>
          <w:p w14:paraId="6ACEE329" w14:textId="55851A76" w:rsidR="00344AFA" w:rsidRDefault="003D63F9" w:rsidP="00D12737">
            <w:pPr>
              <w:spacing w:line="540" w:lineRule="exact"/>
              <w:jc w:val="center"/>
              <w:rPr>
                <w:rFonts w:eastAsia="仿宋_GB2312"/>
                <w:sz w:val="24"/>
              </w:rPr>
            </w:pPr>
            <w:r>
              <w:rPr>
                <w:rFonts w:eastAsia="仿宋_GB2312"/>
                <w:sz w:val="24"/>
              </w:rPr>
              <w:t>32</w:t>
            </w:r>
          </w:p>
          <w:p w14:paraId="15EFBA0C" w14:textId="16ECD7CB" w:rsidR="007E3CD2" w:rsidRPr="00D12737" w:rsidRDefault="00EA7187" w:rsidP="00D12737">
            <w:pPr>
              <w:spacing w:line="540" w:lineRule="exact"/>
              <w:jc w:val="center"/>
              <w:rPr>
                <w:rFonts w:eastAsia="仿宋_GB2312"/>
                <w:sz w:val="24"/>
              </w:rPr>
            </w:pPr>
            <w:r>
              <w:rPr>
                <w:rFonts w:eastAsia="仿宋_GB2312"/>
                <w:sz w:val="24"/>
              </w:rPr>
              <w:t>32</w:t>
            </w:r>
          </w:p>
        </w:tc>
      </w:tr>
      <w:tr w:rsidR="007E3CD2" w:rsidRPr="00344AFA" w14:paraId="050FA985" w14:textId="77777777" w:rsidTr="00A77CC5">
        <w:trPr>
          <w:trHeight w:val="518"/>
          <w:jc w:val="center"/>
        </w:trPr>
        <w:tc>
          <w:tcPr>
            <w:tcW w:w="1655" w:type="dxa"/>
          </w:tcPr>
          <w:p w14:paraId="087BF336" w14:textId="44E71511" w:rsidR="007E3CD2" w:rsidRDefault="007E3CD2" w:rsidP="00D12737">
            <w:pPr>
              <w:spacing w:line="540" w:lineRule="exact"/>
              <w:jc w:val="center"/>
              <w:rPr>
                <w:rFonts w:eastAsia="仿宋_GB2312"/>
                <w:sz w:val="24"/>
              </w:rPr>
            </w:pPr>
            <w:r>
              <w:rPr>
                <w:rFonts w:eastAsia="仿宋_GB2312" w:hint="eastAsia"/>
                <w:sz w:val="24"/>
              </w:rPr>
              <w:t>3</w:t>
            </w:r>
          </w:p>
        </w:tc>
        <w:tc>
          <w:tcPr>
            <w:tcW w:w="2196" w:type="dxa"/>
          </w:tcPr>
          <w:p w14:paraId="162E135F" w14:textId="01A5CAED" w:rsidR="007E3CD2" w:rsidRDefault="007E3CD2" w:rsidP="00D12737">
            <w:pPr>
              <w:spacing w:line="540" w:lineRule="exact"/>
              <w:jc w:val="center"/>
              <w:rPr>
                <w:rFonts w:eastAsia="仿宋_GB2312"/>
                <w:sz w:val="24"/>
              </w:rPr>
            </w:pPr>
            <w:r>
              <w:rPr>
                <w:rFonts w:eastAsia="仿宋_GB2312" w:hint="eastAsia"/>
                <w:sz w:val="24"/>
              </w:rPr>
              <w:t>电子商务技能</w:t>
            </w:r>
            <w:proofErr w:type="gramStart"/>
            <w:r>
              <w:rPr>
                <w:rFonts w:eastAsia="仿宋_GB2312" w:hint="eastAsia"/>
                <w:sz w:val="24"/>
              </w:rPr>
              <w:t>大赛省</w:t>
            </w:r>
            <w:proofErr w:type="gramEnd"/>
            <w:r>
              <w:rPr>
                <w:rFonts w:eastAsia="仿宋_GB2312" w:hint="eastAsia"/>
                <w:sz w:val="24"/>
              </w:rPr>
              <w:t>赛获奖</w:t>
            </w:r>
          </w:p>
        </w:tc>
        <w:tc>
          <w:tcPr>
            <w:tcW w:w="2196" w:type="dxa"/>
          </w:tcPr>
          <w:p w14:paraId="00A9D232" w14:textId="76C76706" w:rsidR="007E3CD2" w:rsidRPr="000124E3" w:rsidRDefault="007E3CD2" w:rsidP="00D12737">
            <w:pPr>
              <w:spacing w:line="540" w:lineRule="exact"/>
              <w:jc w:val="center"/>
              <w:rPr>
                <w:rFonts w:eastAsia="仿宋_GB2312"/>
                <w:sz w:val="24"/>
              </w:rPr>
            </w:pPr>
            <w:r w:rsidRPr="007E3CD2">
              <w:rPr>
                <w:rFonts w:eastAsia="仿宋_GB2312" w:hint="eastAsia"/>
                <w:sz w:val="24"/>
              </w:rPr>
              <w:t>电商企业运营综合实训</w:t>
            </w:r>
          </w:p>
        </w:tc>
        <w:tc>
          <w:tcPr>
            <w:tcW w:w="2324" w:type="dxa"/>
          </w:tcPr>
          <w:p w14:paraId="0DF181DD" w14:textId="50268286" w:rsidR="007E3CD2" w:rsidRDefault="007E3CD2" w:rsidP="00D12737">
            <w:pPr>
              <w:spacing w:line="540" w:lineRule="exact"/>
              <w:jc w:val="center"/>
              <w:rPr>
                <w:rFonts w:eastAsia="仿宋_GB2312"/>
                <w:sz w:val="24"/>
              </w:rPr>
            </w:pPr>
            <w:r>
              <w:rPr>
                <w:rFonts w:eastAsia="仿宋_GB2312" w:hint="eastAsia"/>
                <w:sz w:val="24"/>
              </w:rPr>
              <w:t>3</w:t>
            </w:r>
            <w:r>
              <w:rPr>
                <w:rFonts w:eastAsia="仿宋_GB2312"/>
                <w:sz w:val="24"/>
              </w:rPr>
              <w:t>0</w:t>
            </w:r>
          </w:p>
        </w:tc>
      </w:tr>
      <w:tr w:rsidR="007E3CD2" w:rsidRPr="00344AFA" w14:paraId="59E301B4" w14:textId="77777777" w:rsidTr="00A77CC5">
        <w:trPr>
          <w:trHeight w:val="518"/>
          <w:jc w:val="center"/>
        </w:trPr>
        <w:tc>
          <w:tcPr>
            <w:tcW w:w="1655" w:type="dxa"/>
          </w:tcPr>
          <w:p w14:paraId="61742F84" w14:textId="74C534F2" w:rsidR="007E3CD2" w:rsidRDefault="007E3CD2" w:rsidP="00D12737">
            <w:pPr>
              <w:spacing w:line="540" w:lineRule="exact"/>
              <w:jc w:val="center"/>
              <w:rPr>
                <w:rFonts w:eastAsia="仿宋_GB2312"/>
                <w:sz w:val="24"/>
              </w:rPr>
            </w:pPr>
            <w:r>
              <w:rPr>
                <w:rFonts w:eastAsia="仿宋_GB2312" w:hint="eastAsia"/>
                <w:sz w:val="24"/>
              </w:rPr>
              <w:t>4</w:t>
            </w:r>
          </w:p>
        </w:tc>
        <w:tc>
          <w:tcPr>
            <w:tcW w:w="2196" w:type="dxa"/>
          </w:tcPr>
          <w:p w14:paraId="414FC8CC" w14:textId="0A917AAE" w:rsidR="007E3CD2" w:rsidRDefault="007E3CD2" w:rsidP="00D12737">
            <w:pPr>
              <w:spacing w:line="540" w:lineRule="exact"/>
              <w:jc w:val="center"/>
              <w:rPr>
                <w:rFonts w:eastAsia="仿宋_GB2312"/>
                <w:sz w:val="24"/>
              </w:rPr>
            </w:pPr>
            <w:r>
              <w:rPr>
                <w:rFonts w:eastAsia="仿宋_GB2312" w:hint="eastAsia"/>
                <w:sz w:val="24"/>
              </w:rPr>
              <w:t>移动商务技能</w:t>
            </w:r>
            <w:proofErr w:type="gramStart"/>
            <w:r>
              <w:rPr>
                <w:rFonts w:eastAsia="仿宋_GB2312" w:hint="eastAsia"/>
                <w:sz w:val="24"/>
              </w:rPr>
              <w:t>大赛</w:t>
            </w:r>
            <w:r>
              <w:rPr>
                <w:rFonts w:eastAsia="仿宋_GB2312" w:hint="eastAsia"/>
                <w:sz w:val="24"/>
              </w:rPr>
              <w:lastRenderedPageBreak/>
              <w:t>省</w:t>
            </w:r>
            <w:proofErr w:type="gramEnd"/>
            <w:r>
              <w:rPr>
                <w:rFonts w:eastAsia="仿宋_GB2312" w:hint="eastAsia"/>
                <w:sz w:val="24"/>
              </w:rPr>
              <w:t>赛获奖</w:t>
            </w:r>
          </w:p>
        </w:tc>
        <w:tc>
          <w:tcPr>
            <w:tcW w:w="2196" w:type="dxa"/>
          </w:tcPr>
          <w:p w14:paraId="2CD71EE4" w14:textId="26DB5AA2" w:rsidR="007E3CD2" w:rsidRPr="007E3CD2" w:rsidRDefault="00E06147" w:rsidP="00D12737">
            <w:pPr>
              <w:spacing w:line="540" w:lineRule="exact"/>
              <w:jc w:val="center"/>
              <w:rPr>
                <w:rFonts w:eastAsia="仿宋_GB2312"/>
                <w:sz w:val="24"/>
              </w:rPr>
            </w:pPr>
            <w:r w:rsidRPr="00E06147">
              <w:rPr>
                <w:rFonts w:eastAsia="仿宋_GB2312" w:hint="eastAsia"/>
                <w:sz w:val="24"/>
              </w:rPr>
              <w:lastRenderedPageBreak/>
              <w:t>移动电子商务</w:t>
            </w:r>
          </w:p>
        </w:tc>
        <w:tc>
          <w:tcPr>
            <w:tcW w:w="2324" w:type="dxa"/>
          </w:tcPr>
          <w:p w14:paraId="53C8D011" w14:textId="0EE27D98" w:rsidR="007E3CD2" w:rsidRDefault="00E06147" w:rsidP="00D12737">
            <w:pPr>
              <w:spacing w:line="540" w:lineRule="exact"/>
              <w:jc w:val="center"/>
              <w:rPr>
                <w:rFonts w:eastAsia="仿宋_GB2312"/>
                <w:sz w:val="24"/>
              </w:rPr>
            </w:pPr>
            <w:r>
              <w:rPr>
                <w:rFonts w:eastAsia="仿宋_GB2312" w:hint="eastAsia"/>
                <w:sz w:val="24"/>
              </w:rPr>
              <w:t>4</w:t>
            </w:r>
            <w:r>
              <w:rPr>
                <w:rFonts w:eastAsia="仿宋_GB2312"/>
                <w:sz w:val="24"/>
              </w:rPr>
              <w:t>8</w:t>
            </w:r>
          </w:p>
        </w:tc>
      </w:tr>
    </w:tbl>
    <w:p w14:paraId="4F76046C" w14:textId="77777777" w:rsidR="00D52139" w:rsidRPr="00D52139" w:rsidRDefault="00D52139" w:rsidP="00D52139">
      <w:pPr>
        <w:spacing w:beforeLines="50" w:before="156" w:after="100" w:afterAutospacing="1" w:line="540" w:lineRule="exact"/>
        <w:ind w:firstLineChars="200" w:firstLine="562"/>
        <w:jc w:val="left"/>
        <w:rPr>
          <w:rFonts w:eastAsia="仿宋_GB2312"/>
          <w:b/>
          <w:kern w:val="0"/>
          <w:sz w:val="28"/>
          <w:szCs w:val="28"/>
        </w:rPr>
      </w:pPr>
      <w:r w:rsidRPr="00D52139">
        <w:rPr>
          <w:rFonts w:eastAsia="仿宋_GB2312" w:hint="eastAsia"/>
          <w:b/>
          <w:kern w:val="0"/>
          <w:sz w:val="28"/>
          <w:szCs w:val="28"/>
        </w:rPr>
        <w:t>八、教学进程总体安排</w:t>
      </w:r>
    </w:p>
    <w:p w14:paraId="635E8E9A" w14:textId="77777777" w:rsidR="007431C8" w:rsidRDefault="00D52139" w:rsidP="00D52139">
      <w:pPr>
        <w:spacing w:beforeLines="50" w:before="156" w:afterLines="50" w:after="156" w:line="540" w:lineRule="exact"/>
        <w:ind w:firstLineChars="200" w:firstLine="482"/>
        <w:jc w:val="left"/>
        <w:rPr>
          <w:rFonts w:eastAsia="仿宋_GB2312"/>
          <w:b/>
          <w:kern w:val="0"/>
          <w:sz w:val="24"/>
        </w:rPr>
      </w:pPr>
      <w:r w:rsidRPr="00D52139">
        <w:rPr>
          <w:rFonts w:eastAsia="仿宋_GB2312" w:hint="eastAsia"/>
          <w:b/>
          <w:kern w:val="0"/>
          <w:sz w:val="24"/>
        </w:rPr>
        <w:t>（一）专业教学进程计划表</w:t>
      </w:r>
    </w:p>
    <w:p w14:paraId="7D947F2B" w14:textId="6DD8100E" w:rsidR="00D52139" w:rsidRPr="007431C8" w:rsidRDefault="00D52139" w:rsidP="00D52139">
      <w:pPr>
        <w:spacing w:beforeLines="50" w:before="156" w:afterLines="50" w:after="156" w:line="540" w:lineRule="exact"/>
        <w:ind w:firstLineChars="200" w:firstLine="560"/>
        <w:jc w:val="left"/>
        <w:rPr>
          <w:rFonts w:ascii="仿宋" w:eastAsia="仿宋" w:hAnsi="仿宋" w:cs="Calibri"/>
          <w:bCs/>
          <w:sz w:val="28"/>
          <w:szCs w:val="28"/>
        </w:rPr>
      </w:pPr>
      <w:r w:rsidRPr="007431C8">
        <w:rPr>
          <w:rFonts w:ascii="仿宋" w:eastAsia="仿宋" w:hAnsi="仿宋" w:cs="Calibri"/>
          <w:bCs/>
          <w:sz w:val="28"/>
          <w:szCs w:val="28"/>
        </w:rPr>
        <w:t xml:space="preserve"> </w:t>
      </w:r>
      <w:r w:rsidRPr="007431C8">
        <w:rPr>
          <w:rFonts w:ascii="仿宋" w:eastAsia="仿宋" w:hAnsi="仿宋" w:cs="Calibri" w:hint="eastAsia"/>
          <w:bCs/>
          <w:sz w:val="28"/>
          <w:szCs w:val="28"/>
        </w:rPr>
        <w:t>见附件</w:t>
      </w:r>
      <w:r w:rsidR="007431C8" w:rsidRPr="007431C8">
        <w:rPr>
          <w:rFonts w:ascii="仿宋" w:eastAsia="仿宋" w:hAnsi="仿宋" w:cs="Calibri" w:hint="eastAsia"/>
          <w:bCs/>
          <w:sz w:val="28"/>
          <w:szCs w:val="28"/>
        </w:rPr>
        <w:t>。</w:t>
      </w:r>
    </w:p>
    <w:p w14:paraId="44DF8FF4" w14:textId="4C3AD265" w:rsidR="00D52139" w:rsidRDefault="00D52139" w:rsidP="00D52139">
      <w:pPr>
        <w:spacing w:beforeLines="50" w:before="156" w:afterLines="50" w:after="156" w:line="540" w:lineRule="exact"/>
        <w:ind w:firstLineChars="200" w:firstLine="482"/>
        <w:jc w:val="left"/>
        <w:rPr>
          <w:rFonts w:eastAsia="仿宋_GB2312"/>
          <w:b/>
          <w:kern w:val="0"/>
          <w:sz w:val="24"/>
        </w:rPr>
      </w:pPr>
      <w:r w:rsidRPr="00D52139">
        <w:rPr>
          <w:rFonts w:eastAsia="仿宋_GB2312" w:hint="eastAsia"/>
          <w:b/>
          <w:kern w:val="0"/>
          <w:sz w:val="24"/>
        </w:rPr>
        <w:t>（二）教学时间分配表</w:t>
      </w:r>
    </w:p>
    <w:p w14:paraId="07A65CDD" w14:textId="64C6951B" w:rsidR="007A3A10" w:rsidRPr="00D52139" w:rsidRDefault="007A3A10" w:rsidP="007A3A10">
      <w:pPr>
        <w:spacing w:beforeLines="50" w:before="156" w:afterLines="50" w:after="156" w:line="540" w:lineRule="exact"/>
        <w:ind w:firstLineChars="200" w:firstLine="480"/>
        <w:jc w:val="center"/>
        <w:rPr>
          <w:rFonts w:eastAsia="仿宋_GB2312"/>
          <w:b/>
          <w:kern w:val="0"/>
          <w:sz w:val="24"/>
        </w:rPr>
      </w:pPr>
      <w:r w:rsidRPr="002849E6">
        <w:rPr>
          <w:rFonts w:ascii="宋体" w:hAnsi="宋体" w:cs="Calibri" w:hint="eastAsia"/>
          <w:sz w:val="24"/>
        </w:rPr>
        <w:t>表</w:t>
      </w:r>
      <w:r>
        <w:rPr>
          <w:rFonts w:ascii="宋体" w:hAnsi="宋体" w:cs="Calibri"/>
          <w:sz w:val="24"/>
        </w:rPr>
        <w:t xml:space="preserve">5  </w:t>
      </w:r>
      <w:r>
        <w:rPr>
          <w:rFonts w:ascii="宋体" w:hAnsi="宋体" w:cs="Calibri" w:hint="eastAsia"/>
          <w:sz w:val="24"/>
        </w:rPr>
        <w:t>教学时间分配</w:t>
      </w:r>
    </w:p>
    <w:tbl>
      <w:tblPr>
        <w:tblW w:w="8730" w:type="dxa"/>
        <w:tblLayout w:type="fixed"/>
        <w:tblCellMar>
          <w:left w:w="0" w:type="dxa"/>
          <w:right w:w="0" w:type="dxa"/>
        </w:tblCellMar>
        <w:tblLook w:val="04A0" w:firstRow="1" w:lastRow="0" w:firstColumn="1" w:lastColumn="0" w:noHBand="0" w:noVBand="1"/>
      </w:tblPr>
      <w:tblGrid>
        <w:gridCol w:w="1561"/>
        <w:gridCol w:w="1555"/>
        <w:gridCol w:w="1113"/>
        <w:gridCol w:w="1073"/>
        <w:gridCol w:w="1373"/>
        <w:gridCol w:w="2055"/>
      </w:tblGrid>
      <w:tr w:rsidR="00D52139" w:rsidRPr="00D52139" w14:paraId="54BABCB3" w14:textId="77777777" w:rsidTr="0041355D">
        <w:trPr>
          <w:trHeight w:val="648"/>
        </w:trPr>
        <w:tc>
          <w:tcPr>
            <w:tcW w:w="311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tcMar>
              <w:top w:w="14" w:type="dxa"/>
              <w:left w:w="14" w:type="dxa"/>
              <w:bottom w:w="0" w:type="dxa"/>
              <w:right w:w="14" w:type="dxa"/>
            </w:tcMar>
            <w:vAlign w:val="center"/>
            <w:hideMark/>
          </w:tcPr>
          <w:p w14:paraId="4FA25CE1" w14:textId="77777777" w:rsidR="00D52139" w:rsidRPr="0041355D" w:rsidRDefault="00D52139" w:rsidP="00D52139">
            <w:pPr>
              <w:widowControl/>
              <w:spacing w:line="300" w:lineRule="exact"/>
              <w:jc w:val="center"/>
              <w:textAlignment w:val="center"/>
              <w:rPr>
                <w:rFonts w:ascii="宋体" w:hAnsi="宋体" w:cs="宋体"/>
                <w:b/>
                <w:color w:val="000000"/>
                <w:sz w:val="22"/>
                <w:szCs w:val="22"/>
              </w:rPr>
            </w:pPr>
            <w:r w:rsidRPr="0041355D">
              <w:rPr>
                <w:rFonts w:ascii="宋体" w:hAnsi="宋体" w:cs="宋体" w:hint="eastAsia"/>
                <w:b/>
                <w:color w:val="000000"/>
                <w:kern w:val="0"/>
                <w:sz w:val="22"/>
                <w:szCs w:val="22"/>
                <w:lang w:bidi="ar"/>
              </w:rPr>
              <w:t>课程类别</w:t>
            </w:r>
          </w:p>
        </w:tc>
        <w:tc>
          <w:tcPr>
            <w:tcW w:w="111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tcMar>
              <w:top w:w="14" w:type="dxa"/>
              <w:left w:w="14" w:type="dxa"/>
              <w:bottom w:w="0" w:type="dxa"/>
              <w:right w:w="14" w:type="dxa"/>
            </w:tcMar>
            <w:vAlign w:val="center"/>
            <w:hideMark/>
          </w:tcPr>
          <w:p w14:paraId="22D20A64" w14:textId="77777777" w:rsidR="00D52139" w:rsidRPr="0041355D" w:rsidRDefault="00D52139" w:rsidP="00D52139">
            <w:pPr>
              <w:widowControl/>
              <w:spacing w:line="300" w:lineRule="exact"/>
              <w:jc w:val="center"/>
              <w:textAlignment w:val="center"/>
              <w:rPr>
                <w:rFonts w:ascii="宋体" w:hAnsi="宋体" w:cs="宋体"/>
                <w:b/>
                <w:color w:val="000000"/>
                <w:sz w:val="22"/>
                <w:szCs w:val="22"/>
              </w:rPr>
            </w:pPr>
            <w:r w:rsidRPr="0041355D">
              <w:rPr>
                <w:rFonts w:ascii="宋体" w:hAnsi="宋体" w:cs="宋体" w:hint="eastAsia"/>
                <w:b/>
                <w:color w:val="000000"/>
                <w:kern w:val="0"/>
                <w:sz w:val="22"/>
                <w:szCs w:val="22"/>
                <w:lang w:bidi="ar"/>
              </w:rPr>
              <w:t>学时</w:t>
            </w:r>
          </w:p>
        </w:tc>
        <w:tc>
          <w:tcPr>
            <w:tcW w:w="107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tcMar>
              <w:top w:w="14" w:type="dxa"/>
              <w:left w:w="14" w:type="dxa"/>
              <w:bottom w:w="0" w:type="dxa"/>
              <w:right w:w="14" w:type="dxa"/>
            </w:tcMar>
            <w:vAlign w:val="center"/>
            <w:hideMark/>
          </w:tcPr>
          <w:p w14:paraId="6EE57252" w14:textId="77777777" w:rsidR="00D52139" w:rsidRPr="0041355D" w:rsidRDefault="00D52139" w:rsidP="00D52139">
            <w:pPr>
              <w:widowControl/>
              <w:spacing w:line="300" w:lineRule="exact"/>
              <w:jc w:val="center"/>
              <w:textAlignment w:val="center"/>
              <w:rPr>
                <w:rFonts w:ascii="宋体" w:hAnsi="宋体" w:cs="宋体"/>
                <w:b/>
                <w:color w:val="000000"/>
                <w:sz w:val="22"/>
                <w:szCs w:val="22"/>
              </w:rPr>
            </w:pPr>
            <w:r w:rsidRPr="0041355D">
              <w:rPr>
                <w:rFonts w:ascii="宋体" w:hAnsi="宋体" w:cs="宋体" w:hint="eastAsia"/>
                <w:b/>
                <w:color w:val="000000"/>
                <w:kern w:val="0"/>
                <w:sz w:val="22"/>
                <w:szCs w:val="22"/>
                <w:lang w:bidi="ar"/>
              </w:rPr>
              <w:t>学分</w:t>
            </w:r>
          </w:p>
        </w:tc>
        <w:tc>
          <w:tcPr>
            <w:tcW w:w="137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tcMar>
              <w:top w:w="14" w:type="dxa"/>
              <w:left w:w="14" w:type="dxa"/>
              <w:bottom w:w="0" w:type="dxa"/>
              <w:right w:w="14" w:type="dxa"/>
            </w:tcMar>
            <w:vAlign w:val="center"/>
            <w:hideMark/>
          </w:tcPr>
          <w:p w14:paraId="735FA561" w14:textId="77777777" w:rsidR="00D52139" w:rsidRPr="0041355D" w:rsidRDefault="00D52139" w:rsidP="00D52139">
            <w:pPr>
              <w:widowControl/>
              <w:spacing w:line="300" w:lineRule="exact"/>
              <w:jc w:val="center"/>
              <w:textAlignment w:val="center"/>
              <w:rPr>
                <w:rFonts w:ascii="宋体" w:hAnsi="宋体" w:cs="宋体"/>
                <w:b/>
                <w:color w:val="000000"/>
                <w:sz w:val="22"/>
                <w:szCs w:val="22"/>
              </w:rPr>
            </w:pPr>
            <w:r w:rsidRPr="0041355D">
              <w:rPr>
                <w:rFonts w:ascii="宋体" w:hAnsi="宋体" w:cs="宋体" w:hint="eastAsia"/>
                <w:b/>
                <w:color w:val="000000"/>
                <w:kern w:val="0"/>
                <w:sz w:val="22"/>
                <w:szCs w:val="22"/>
                <w:lang w:bidi="ar"/>
              </w:rPr>
              <w:t>学时百分比</w:t>
            </w:r>
          </w:p>
        </w:tc>
        <w:tc>
          <w:tcPr>
            <w:tcW w:w="205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tcMar>
              <w:top w:w="14" w:type="dxa"/>
              <w:left w:w="14" w:type="dxa"/>
              <w:bottom w:w="0" w:type="dxa"/>
              <w:right w:w="14" w:type="dxa"/>
            </w:tcMar>
            <w:vAlign w:val="center"/>
            <w:hideMark/>
          </w:tcPr>
          <w:p w14:paraId="3758622A" w14:textId="77777777" w:rsidR="00D52139" w:rsidRPr="0041355D" w:rsidRDefault="00D52139" w:rsidP="00D52139">
            <w:pPr>
              <w:widowControl/>
              <w:spacing w:line="300" w:lineRule="exact"/>
              <w:jc w:val="center"/>
              <w:textAlignment w:val="center"/>
              <w:rPr>
                <w:rFonts w:ascii="宋体" w:hAnsi="宋体" w:cs="宋体"/>
                <w:b/>
                <w:color w:val="000000"/>
                <w:sz w:val="22"/>
                <w:szCs w:val="22"/>
              </w:rPr>
            </w:pPr>
            <w:r w:rsidRPr="0041355D">
              <w:rPr>
                <w:rFonts w:ascii="宋体" w:hAnsi="宋体" w:cs="宋体" w:hint="eastAsia"/>
                <w:b/>
                <w:color w:val="000000"/>
                <w:kern w:val="0"/>
                <w:sz w:val="22"/>
                <w:szCs w:val="22"/>
                <w:lang w:bidi="ar"/>
              </w:rPr>
              <w:t>备注</w:t>
            </w:r>
          </w:p>
        </w:tc>
      </w:tr>
      <w:tr w:rsidR="00D52139" w:rsidRPr="00D52139" w14:paraId="19C4F3EC" w14:textId="77777777" w:rsidTr="00D52139">
        <w:trPr>
          <w:trHeight w:val="90"/>
        </w:trPr>
        <w:tc>
          <w:tcPr>
            <w:tcW w:w="1561" w:type="dxa"/>
            <w:vMerge w:val="restart"/>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1AE5F7E5" w14:textId="77777777" w:rsidR="00D52139" w:rsidRPr="00D52139" w:rsidRDefault="00D52139" w:rsidP="00D52139">
            <w:pPr>
              <w:widowControl/>
              <w:spacing w:line="300" w:lineRule="exact"/>
              <w:jc w:val="center"/>
              <w:textAlignment w:val="center"/>
              <w:rPr>
                <w:rFonts w:ascii="宋体" w:hAnsi="宋体" w:cs="宋体"/>
                <w:b/>
                <w:color w:val="000000"/>
                <w:sz w:val="22"/>
                <w:szCs w:val="22"/>
              </w:rPr>
            </w:pPr>
            <w:r w:rsidRPr="00D52139">
              <w:rPr>
                <w:rFonts w:ascii="宋体" w:hAnsi="宋体" w:cs="宋体" w:hint="eastAsia"/>
                <w:b/>
                <w:color w:val="000000"/>
                <w:kern w:val="0"/>
                <w:sz w:val="22"/>
                <w:szCs w:val="22"/>
                <w:lang w:bidi="ar"/>
              </w:rPr>
              <w:t>通识</w:t>
            </w:r>
          </w:p>
        </w:tc>
        <w:tc>
          <w:tcPr>
            <w:tcW w:w="15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0363D001"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必修</w:t>
            </w:r>
          </w:p>
        </w:tc>
        <w:tc>
          <w:tcPr>
            <w:tcW w:w="111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72F789A"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532</w:t>
            </w:r>
          </w:p>
        </w:tc>
        <w:tc>
          <w:tcPr>
            <w:tcW w:w="107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6332754C"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33</w:t>
            </w:r>
          </w:p>
        </w:tc>
        <w:tc>
          <w:tcPr>
            <w:tcW w:w="1373" w:type="dxa"/>
            <w:vMerge w:val="restart"/>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1CADE25"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24%</w:t>
            </w:r>
          </w:p>
        </w:tc>
        <w:tc>
          <w:tcPr>
            <w:tcW w:w="2055" w:type="dxa"/>
            <w:vMerge w:val="restart"/>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7EB8FCBE"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固定</w:t>
            </w:r>
          </w:p>
        </w:tc>
      </w:tr>
      <w:tr w:rsidR="00D52139" w:rsidRPr="00D52139" w14:paraId="6F9177ED" w14:textId="77777777" w:rsidTr="004B0BE7">
        <w:trPr>
          <w:trHeight w:val="190"/>
        </w:trPr>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33CE519E" w14:textId="77777777" w:rsidR="00D52139" w:rsidRPr="00D52139" w:rsidRDefault="00D52139" w:rsidP="00D52139">
            <w:pPr>
              <w:widowControl/>
              <w:jc w:val="left"/>
              <w:rPr>
                <w:rFonts w:ascii="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0D1DECAC"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公选</w:t>
            </w:r>
          </w:p>
        </w:tc>
        <w:tc>
          <w:tcPr>
            <w:tcW w:w="1113" w:type="dxa"/>
            <w:tcBorders>
              <w:top w:val="single" w:sz="4" w:space="0" w:color="000000"/>
              <w:left w:val="single" w:sz="4" w:space="0" w:color="000000"/>
              <w:bottom w:val="single" w:sz="4" w:space="0" w:color="auto"/>
              <w:right w:val="single" w:sz="4" w:space="0" w:color="000000"/>
            </w:tcBorders>
            <w:noWrap/>
            <w:tcMar>
              <w:top w:w="14" w:type="dxa"/>
              <w:left w:w="14" w:type="dxa"/>
              <w:bottom w:w="0" w:type="dxa"/>
              <w:right w:w="14" w:type="dxa"/>
            </w:tcMar>
            <w:vAlign w:val="center"/>
            <w:hideMark/>
          </w:tcPr>
          <w:p w14:paraId="500D46E5"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64</w:t>
            </w:r>
          </w:p>
        </w:tc>
        <w:tc>
          <w:tcPr>
            <w:tcW w:w="1073" w:type="dxa"/>
            <w:tcBorders>
              <w:top w:val="single" w:sz="4" w:space="0" w:color="000000"/>
              <w:left w:val="single" w:sz="4" w:space="0" w:color="000000"/>
              <w:bottom w:val="single" w:sz="4" w:space="0" w:color="auto"/>
              <w:right w:val="single" w:sz="4" w:space="0" w:color="000000"/>
            </w:tcBorders>
            <w:noWrap/>
            <w:tcMar>
              <w:top w:w="14" w:type="dxa"/>
              <w:left w:w="14" w:type="dxa"/>
              <w:bottom w:w="0" w:type="dxa"/>
              <w:right w:w="14" w:type="dxa"/>
            </w:tcMar>
            <w:vAlign w:val="center"/>
            <w:hideMark/>
          </w:tcPr>
          <w:p w14:paraId="286592D0"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4</w:t>
            </w: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14:paraId="5BBE0450" w14:textId="77777777" w:rsidR="00D52139" w:rsidRPr="00D52139" w:rsidRDefault="00D52139" w:rsidP="00D52139">
            <w:pPr>
              <w:widowControl/>
              <w:jc w:val="left"/>
              <w:rPr>
                <w:rFonts w:ascii="宋体" w:hAnsi="宋体" w:cs="宋体"/>
                <w:color w:val="000000"/>
                <w:sz w:val="22"/>
                <w:szCs w:val="22"/>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14:paraId="23B8473B" w14:textId="77777777" w:rsidR="00D52139" w:rsidRPr="00D52139" w:rsidRDefault="00D52139" w:rsidP="00D52139">
            <w:pPr>
              <w:widowControl/>
              <w:jc w:val="left"/>
              <w:rPr>
                <w:rFonts w:ascii="宋体" w:hAnsi="宋体" w:cs="宋体"/>
                <w:color w:val="000000"/>
                <w:sz w:val="22"/>
                <w:szCs w:val="22"/>
              </w:rPr>
            </w:pPr>
          </w:p>
        </w:tc>
      </w:tr>
      <w:tr w:rsidR="00D52139" w:rsidRPr="00D52139" w14:paraId="444A2BC1" w14:textId="77777777" w:rsidTr="00D52139">
        <w:trPr>
          <w:trHeight w:val="530"/>
        </w:trPr>
        <w:tc>
          <w:tcPr>
            <w:tcW w:w="1561" w:type="dxa"/>
            <w:vMerge w:val="restart"/>
            <w:tcBorders>
              <w:top w:val="single" w:sz="4" w:space="0" w:color="000000"/>
              <w:left w:val="single" w:sz="4" w:space="0" w:color="000000"/>
              <w:bottom w:val="nil"/>
              <w:right w:val="single" w:sz="4" w:space="0" w:color="000000"/>
            </w:tcBorders>
            <w:noWrap/>
            <w:tcMar>
              <w:top w:w="14" w:type="dxa"/>
              <w:left w:w="14" w:type="dxa"/>
              <w:bottom w:w="0" w:type="dxa"/>
              <w:right w:w="14" w:type="dxa"/>
            </w:tcMar>
            <w:vAlign w:val="center"/>
            <w:hideMark/>
          </w:tcPr>
          <w:p w14:paraId="3AB2A29A" w14:textId="77777777" w:rsidR="00D52139" w:rsidRPr="00D52139" w:rsidRDefault="00D52139" w:rsidP="00D52139">
            <w:pPr>
              <w:widowControl/>
              <w:spacing w:line="300" w:lineRule="exact"/>
              <w:jc w:val="center"/>
              <w:textAlignment w:val="center"/>
              <w:rPr>
                <w:rFonts w:ascii="宋体" w:hAnsi="宋体" w:cs="宋体"/>
                <w:b/>
                <w:color w:val="000000"/>
                <w:sz w:val="22"/>
                <w:szCs w:val="22"/>
              </w:rPr>
            </w:pPr>
            <w:r w:rsidRPr="00D52139">
              <w:rPr>
                <w:rFonts w:ascii="宋体" w:hAnsi="宋体" w:cs="宋体" w:hint="eastAsia"/>
                <w:b/>
                <w:color w:val="000000"/>
                <w:kern w:val="0"/>
                <w:sz w:val="22"/>
                <w:szCs w:val="22"/>
                <w:lang w:bidi="ar"/>
              </w:rPr>
              <w:t>专业</w:t>
            </w:r>
          </w:p>
        </w:tc>
        <w:tc>
          <w:tcPr>
            <w:tcW w:w="1555" w:type="dxa"/>
            <w:tcBorders>
              <w:top w:val="single" w:sz="4" w:space="0" w:color="000000"/>
              <w:left w:val="single" w:sz="4" w:space="0" w:color="000000"/>
              <w:bottom w:val="single" w:sz="4" w:space="0" w:color="000000"/>
              <w:right w:val="single" w:sz="4" w:space="0" w:color="auto"/>
            </w:tcBorders>
            <w:noWrap/>
            <w:tcMar>
              <w:top w:w="14" w:type="dxa"/>
              <w:left w:w="14" w:type="dxa"/>
              <w:bottom w:w="0" w:type="dxa"/>
              <w:right w:w="14" w:type="dxa"/>
            </w:tcMar>
            <w:vAlign w:val="center"/>
            <w:hideMark/>
          </w:tcPr>
          <w:p w14:paraId="7214D02C"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基础</w:t>
            </w:r>
          </w:p>
        </w:tc>
        <w:tc>
          <w:tcPr>
            <w:tcW w:w="1113" w:type="dxa"/>
            <w:tcBorders>
              <w:top w:val="single" w:sz="4" w:space="0" w:color="auto"/>
              <w:left w:val="single" w:sz="4" w:space="0" w:color="auto"/>
              <w:bottom w:val="single" w:sz="4" w:space="0" w:color="auto"/>
              <w:right w:val="single" w:sz="4" w:space="0" w:color="000000"/>
            </w:tcBorders>
            <w:noWrap/>
            <w:tcMar>
              <w:top w:w="14" w:type="dxa"/>
              <w:left w:w="14" w:type="dxa"/>
              <w:bottom w:w="0" w:type="dxa"/>
              <w:right w:w="14" w:type="dxa"/>
            </w:tcMar>
            <w:vAlign w:val="center"/>
          </w:tcPr>
          <w:p w14:paraId="23832D35" w14:textId="0F7C3AD2" w:rsidR="00D52139" w:rsidRPr="00D52139" w:rsidRDefault="00D94171" w:rsidP="00D52139">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2</w:t>
            </w:r>
            <w:r>
              <w:rPr>
                <w:rFonts w:ascii="宋体" w:hAnsi="宋体" w:cs="宋体"/>
                <w:color w:val="000000"/>
                <w:sz w:val="22"/>
                <w:szCs w:val="22"/>
              </w:rPr>
              <w:t>84</w:t>
            </w:r>
          </w:p>
        </w:tc>
        <w:tc>
          <w:tcPr>
            <w:tcW w:w="1073" w:type="dxa"/>
            <w:tcBorders>
              <w:top w:val="single" w:sz="4" w:space="0" w:color="auto"/>
              <w:left w:val="single" w:sz="4" w:space="0" w:color="000000"/>
              <w:bottom w:val="single" w:sz="4" w:space="0" w:color="auto"/>
              <w:right w:val="single" w:sz="4" w:space="0" w:color="auto"/>
            </w:tcBorders>
            <w:noWrap/>
            <w:tcMar>
              <w:top w:w="14" w:type="dxa"/>
              <w:left w:w="14" w:type="dxa"/>
              <w:bottom w:w="0" w:type="dxa"/>
              <w:right w:w="14" w:type="dxa"/>
            </w:tcMar>
            <w:vAlign w:val="center"/>
          </w:tcPr>
          <w:p w14:paraId="7A6A2297" w14:textId="2F914741" w:rsidR="00D52139" w:rsidRPr="00D52139" w:rsidRDefault="00D94171" w:rsidP="00D52139">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7</w:t>
            </w:r>
          </w:p>
        </w:tc>
        <w:tc>
          <w:tcPr>
            <w:tcW w:w="1373" w:type="dxa"/>
            <w:vMerge w:val="restart"/>
            <w:tcBorders>
              <w:top w:val="single" w:sz="4" w:space="0" w:color="000000"/>
              <w:left w:val="single" w:sz="4" w:space="0" w:color="auto"/>
              <w:bottom w:val="single" w:sz="4" w:space="0" w:color="000000"/>
              <w:right w:val="single" w:sz="4" w:space="0" w:color="000000"/>
            </w:tcBorders>
            <w:noWrap/>
            <w:tcMar>
              <w:top w:w="14" w:type="dxa"/>
              <w:left w:w="14" w:type="dxa"/>
              <w:bottom w:w="0" w:type="dxa"/>
              <w:right w:w="14" w:type="dxa"/>
            </w:tcMar>
            <w:vAlign w:val="center"/>
            <w:hideMark/>
          </w:tcPr>
          <w:p w14:paraId="54BE00FA"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66%</w:t>
            </w:r>
          </w:p>
        </w:tc>
        <w:tc>
          <w:tcPr>
            <w:tcW w:w="2055" w:type="dxa"/>
            <w:vMerge w:val="restart"/>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1838560F"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 xml:space="preserve">根据专业设定不同类别课程学时数 </w:t>
            </w:r>
          </w:p>
        </w:tc>
      </w:tr>
      <w:tr w:rsidR="00D52139" w:rsidRPr="00D52139" w14:paraId="0965B828" w14:textId="77777777" w:rsidTr="004B0BE7">
        <w:trPr>
          <w:trHeight w:val="90"/>
        </w:trPr>
        <w:tc>
          <w:tcPr>
            <w:tcW w:w="1561" w:type="dxa"/>
            <w:vMerge/>
            <w:tcBorders>
              <w:top w:val="single" w:sz="4" w:space="0" w:color="000000"/>
              <w:left w:val="single" w:sz="4" w:space="0" w:color="000000"/>
              <w:bottom w:val="nil"/>
              <w:right w:val="single" w:sz="4" w:space="0" w:color="000000"/>
            </w:tcBorders>
            <w:vAlign w:val="center"/>
            <w:hideMark/>
          </w:tcPr>
          <w:p w14:paraId="6C7D6EB1" w14:textId="77777777" w:rsidR="00D52139" w:rsidRPr="00D52139" w:rsidRDefault="00D52139" w:rsidP="00D52139">
            <w:pPr>
              <w:widowControl/>
              <w:jc w:val="left"/>
              <w:rPr>
                <w:rFonts w:ascii="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auto"/>
            </w:tcBorders>
            <w:noWrap/>
            <w:tcMar>
              <w:top w:w="14" w:type="dxa"/>
              <w:left w:w="14" w:type="dxa"/>
              <w:bottom w:w="0" w:type="dxa"/>
              <w:right w:w="14" w:type="dxa"/>
            </w:tcMar>
            <w:vAlign w:val="center"/>
            <w:hideMark/>
          </w:tcPr>
          <w:p w14:paraId="230C6581"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核心</w:t>
            </w:r>
          </w:p>
        </w:tc>
        <w:tc>
          <w:tcPr>
            <w:tcW w:w="1113" w:type="dxa"/>
            <w:tcBorders>
              <w:top w:val="single" w:sz="4" w:space="0" w:color="auto"/>
              <w:left w:val="single" w:sz="4" w:space="0" w:color="auto"/>
              <w:bottom w:val="single" w:sz="4" w:space="0" w:color="auto"/>
              <w:right w:val="single" w:sz="4" w:space="0" w:color="000000"/>
            </w:tcBorders>
            <w:noWrap/>
            <w:tcMar>
              <w:top w:w="14" w:type="dxa"/>
              <w:left w:w="14" w:type="dxa"/>
              <w:bottom w:w="0" w:type="dxa"/>
              <w:right w:w="14" w:type="dxa"/>
            </w:tcMar>
            <w:vAlign w:val="center"/>
          </w:tcPr>
          <w:p w14:paraId="2D9EBA3D" w14:textId="0692BCDA" w:rsidR="00D52139" w:rsidRPr="00D52139" w:rsidRDefault="00D94171" w:rsidP="00D52139">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4</w:t>
            </w:r>
            <w:r>
              <w:rPr>
                <w:rFonts w:ascii="宋体" w:hAnsi="宋体" w:cs="宋体"/>
                <w:color w:val="000000"/>
                <w:sz w:val="22"/>
                <w:szCs w:val="22"/>
              </w:rPr>
              <w:t>36</w:t>
            </w:r>
          </w:p>
        </w:tc>
        <w:tc>
          <w:tcPr>
            <w:tcW w:w="1073" w:type="dxa"/>
            <w:tcBorders>
              <w:top w:val="single" w:sz="4" w:space="0" w:color="auto"/>
              <w:left w:val="single" w:sz="4" w:space="0" w:color="000000"/>
              <w:bottom w:val="single" w:sz="4" w:space="0" w:color="auto"/>
              <w:right w:val="single" w:sz="4" w:space="0" w:color="auto"/>
            </w:tcBorders>
            <w:noWrap/>
            <w:tcMar>
              <w:top w:w="14" w:type="dxa"/>
              <w:left w:w="14" w:type="dxa"/>
              <w:bottom w:w="0" w:type="dxa"/>
              <w:right w:w="14" w:type="dxa"/>
            </w:tcMar>
            <w:vAlign w:val="center"/>
          </w:tcPr>
          <w:p w14:paraId="3D5B8EBA" w14:textId="7A4966A0" w:rsidR="00D52139" w:rsidRPr="00D52139" w:rsidRDefault="00D94171" w:rsidP="00D52139">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2</w:t>
            </w:r>
            <w:r>
              <w:rPr>
                <w:rFonts w:ascii="宋体" w:hAnsi="宋体" w:cs="宋体"/>
                <w:color w:val="000000"/>
                <w:sz w:val="22"/>
                <w:szCs w:val="22"/>
              </w:rPr>
              <w:t>5</w:t>
            </w:r>
          </w:p>
        </w:tc>
        <w:tc>
          <w:tcPr>
            <w:tcW w:w="1373" w:type="dxa"/>
            <w:vMerge/>
            <w:tcBorders>
              <w:top w:val="single" w:sz="4" w:space="0" w:color="000000"/>
              <w:left w:val="single" w:sz="4" w:space="0" w:color="auto"/>
              <w:bottom w:val="single" w:sz="4" w:space="0" w:color="000000"/>
              <w:right w:val="single" w:sz="4" w:space="0" w:color="000000"/>
            </w:tcBorders>
            <w:vAlign w:val="center"/>
            <w:hideMark/>
          </w:tcPr>
          <w:p w14:paraId="7C7F43DE" w14:textId="77777777" w:rsidR="00D52139" w:rsidRPr="00D52139" w:rsidRDefault="00D52139" w:rsidP="00D52139">
            <w:pPr>
              <w:widowControl/>
              <w:jc w:val="left"/>
              <w:rPr>
                <w:rFonts w:ascii="宋体" w:hAnsi="宋体" w:cs="宋体"/>
                <w:color w:val="000000"/>
                <w:sz w:val="22"/>
                <w:szCs w:val="22"/>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14:paraId="395B94BC" w14:textId="77777777" w:rsidR="00D52139" w:rsidRPr="00D52139" w:rsidRDefault="00D52139" w:rsidP="00D52139">
            <w:pPr>
              <w:widowControl/>
              <w:jc w:val="left"/>
              <w:rPr>
                <w:rFonts w:ascii="宋体" w:hAnsi="宋体" w:cs="宋体"/>
                <w:color w:val="000000"/>
                <w:sz w:val="22"/>
                <w:szCs w:val="22"/>
              </w:rPr>
            </w:pPr>
          </w:p>
        </w:tc>
      </w:tr>
      <w:tr w:rsidR="00D52139" w:rsidRPr="00D52139" w14:paraId="567871BB" w14:textId="77777777" w:rsidTr="004B0BE7">
        <w:trPr>
          <w:trHeight w:val="339"/>
        </w:trPr>
        <w:tc>
          <w:tcPr>
            <w:tcW w:w="1561" w:type="dxa"/>
            <w:vMerge/>
            <w:tcBorders>
              <w:top w:val="single" w:sz="4" w:space="0" w:color="000000"/>
              <w:left w:val="single" w:sz="4" w:space="0" w:color="000000"/>
              <w:bottom w:val="nil"/>
              <w:right w:val="single" w:sz="4" w:space="0" w:color="000000"/>
            </w:tcBorders>
            <w:vAlign w:val="center"/>
            <w:hideMark/>
          </w:tcPr>
          <w:p w14:paraId="1E56916D" w14:textId="77777777" w:rsidR="00D52139" w:rsidRPr="00D52139" w:rsidRDefault="00D52139" w:rsidP="00D52139">
            <w:pPr>
              <w:widowControl/>
              <w:jc w:val="left"/>
              <w:rPr>
                <w:rFonts w:ascii="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7A15D398"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拓展</w:t>
            </w:r>
          </w:p>
        </w:tc>
        <w:tc>
          <w:tcPr>
            <w:tcW w:w="1113" w:type="dxa"/>
            <w:tcBorders>
              <w:top w:val="single" w:sz="4" w:space="0" w:color="auto"/>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3263559F"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sz w:val="22"/>
                <w:szCs w:val="22"/>
              </w:rPr>
              <w:t>188</w:t>
            </w:r>
          </w:p>
        </w:tc>
        <w:tc>
          <w:tcPr>
            <w:tcW w:w="1073" w:type="dxa"/>
            <w:tcBorders>
              <w:top w:val="single" w:sz="4" w:space="0" w:color="auto"/>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7D881B7" w14:textId="2728D65B"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sz w:val="22"/>
                <w:szCs w:val="22"/>
              </w:rPr>
              <w:t>1</w:t>
            </w:r>
            <w:r w:rsidR="00A77CC5">
              <w:rPr>
                <w:rFonts w:ascii="宋体" w:hAnsi="宋体" w:cs="宋体"/>
                <w:color w:val="000000"/>
                <w:sz w:val="22"/>
                <w:szCs w:val="22"/>
              </w:rPr>
              <w:t>3</w:t>
            </w:r>
          </w:p>
        </w:tc>
        <w:tc>
          <w:tcPr>
            <w:tcW w:w="1373" w:type="dxa"/>
            <w:vMerge/>
            <w:tcBorders>
              <w:top w:val="single" w:sz="4" w:space="0" w:color="000000"/>
              <w:left w:val="single" w:sz="4" w:space="0" w:color="auto"/>
              <w:bottom w:val="single" w:sz="4" w:space="0" w:color="000000"/>
              <w:right w:val="single" w:sz="4" w:space="0" w:color="000000"/>
            </w:tcBorders>
            <w:vAlign w:val="center"/>
            <w:hideMark/>
          </w:tcPr>
          <w:p w14:paraId="37F511DD" w14:textId="77777777" w:rsidR="00D52139" w:rsidRPr="00D52139" w:rsidRDefault="00D52139" w:rsidP="00D52139">
            <w:pPr>
              <w:widowControl/>
              <w:jc w:val="left"/>
              <w:rPr>
                <w:rFonts w:ascii="宋体" w:hAnsi="宋体" w:cs="宋体"/>
                <w:color w:val="000000"/>
                <w:sz w:val="22"/>
                <w:szCs w:val="22"/>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14:paraId="4FBB1098" w14:textId="77777777" w:rsidR="00D52139" w:rsidRPr="00D52139" w:rsidRDefault="00D52139" w:rsidP="00D52139">
            <w:pPr>
              <w:widowControl/>
              <w:jc w:val="left"/>
              <w:rPr>
                <w:rFonts w:ascii="宋体" w:hAnsi="宋体" w:cs="宋体"/>
                <w:color w:val="000000"/>
                <w:sz w:val="22"/>
                <w:szCs w:val="22"/>
              </w:rPr>
            </w:pPr>
          </w:p>
        </w:tc>
      </w:tr>
      <w:tr w:rsidR="00D52139" w:rsidRPr="00D52139" w14:paraId="2EC508D1" w14:textId="77777777" w:rsidTr="004B0BE7">
        <w:trPr>
          <w:trHeight w:val="339"/>
        </w:trPr>
        <w:tc>
          <w:tcPr>
            <w:tcW w:w="1561" w:type="dxa"/>
            <w:vMerge/>
            <w:tcBorders>
              <w:top w:val="single" w:sz="4" w:space="0" w:color="000000"/>
              <w:left w:val="single" w:sz="4" w:space="0" w:color="000000"/>
              <w:bottom w:val="nil"/>
              <w:right w:val="single" w:sz="4" w:space="0" w:color="000000"/>
            </w:tcBorders>
            <w:vAlign w:val="center"/>
            <w:hideMark/>
          </w:tcPr>
          <w:p w14:paraId="65AFFCF5" w14:textId="77777777" w:rsidR="00D52139" w:rsidRPr="00D52139" w:rsidRDefault="00D52139" w:rsidP="00D52139">
            <w:pPr>
              <w:widowControl/>
              <w:jc w:val="left"/>
              <w:rPr>
                <w:rFonts w:ascii="宋体" w:hAnsi="宋体" w:cs="宋体"/>
                <w:b/>
                <w:color w:val="000000"/>
                <w:sz w:val="22"/>
                <w:szCs w:val="22"/>
              </w:rPr>
            </w:pPr>
          </w:p>
        </w:tc>
        <w:tc>
          <w:tcPr>
            <w:tcW w:w="15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B881DAB"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kern w:val="0"/>
                <w:sz w:val="22"/>
                <w:szCs w:val="22"/>
                <w:lang w:bidi="ar"/>
              </w:rPr>
              <w:t>集中实训</w:t>
            </w:r>
          </w:p>
        </w:tc>
        <w:tc>
          <w:tcPr>
            <w:tcW w:w="111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1FE6FAB8" w14:textId="77777777" w:rsidR="00D52139" w:rsidRPr="00D52139" w:rsidRDefault="00D52139" w:rsidP="00D52139">
            <w:pPr>
              <w:widowControl/>
              <w:spacing w:line="300" w:lineRule="exact"/>
              <w:jc w:val="center"/>
              <w:textAlignment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746</w:t>
            </w:r>
          </w:p>
        </w:tc>
        <w:tc>
          <w:tcPr>
            <w:tcW w:w="107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7B2D3743" w14:textId="77777777" w:rsidR="00D52139" w:rsidRPr="00D52139" w:rsidRDefault="00D52139" w:rsidP="00D52139">
            <w:pPr>
              <w:widowControl/>
              <w:spacing w:line="300" w:lineRule="exact"/>
              <w:jc w:val="center"/>
              <w:textAlignment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28</w:t>
            </w:r>
          </w:p>
        </w:tc>
        <w:tc>
          <w:tcPr>
            <w:tcW w:w="1373" w:type="dxa"/>
            <w:vMerge/>
            <w:tcBorders>
              <w:top w:val="single" w:sz="4" w:space="0" w:color="000000"/>
              <w:left w:val="single" w:sz="4" w:space="0" w:color="auto"/>
              <w:bottom w:val="single" w:sz="4" w:space="0" w:color="000000"/>
              <w:right w:val="single" w:sz="4" w:space="0" w:color="000000"/>
            </w:tcBorders>
            <w:vAlign w:val="center"/>
            <w:hideMark/>
          </w:tcPr>
          <w:p w14:paraId="10ADFE0D" w14:textId="77777777" w:rsidR="00D52139" w:rsidRPr="00D52139" w:rsidRDefault="00D52139" w:rsidP="00D52139">
            <w:pPr>
              <w:widowControl/>
              <w:jc w:val="left"/>
              <w:rPr>
                <w:rFonts w:ascii="宋体" w:hAnsi="宋体" w:cs="宋体"/>
                <w:color w:val="000000"/>
                <w:sz w:val="22"/>
                <w:szCs w:val="22"/>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14:paraId="7DF8042C" w14:textId="77777777" w:rsidR="00D52139" w:rsidRPr="00D52139" w:rsidRDefault="00D52139" w:rsidP="00D52139">
            <w:pPr>
              <w:widowControl/>
              <w:jc w:val="left"/>
              <w:rPr>
                <w:rFonts w:ascii="宋体" w:hAnsi="宋体" w:cs="宋体"/>
                <w:color w:val="000000"/>
                <w:sz w:val="22"/>
                <w:szCs w:val="22"/>
              </w:rPr>
            </w:pPr>
          </w:p>
        </w:tc>
      </w:tr>
      <w:tr w:rsidR="00D52139" w:rsidRPr="00D52139" w14:paraId="0B45181E" w14:textId="77777777" w:rsidTr="00D52139">
        <w:trPr>
          <w:trHeight w:val="428"/>
        </w:trPr>
        <w:tc>
          <w:tcPr>
            <w:tcW w:w="1561"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57F00514" w14:textId="77777777" w:rsidR="00D52139" w:rsidRPr="00D52139" w:rsidRDefault="00D52139" w:rsidP="00D52139">
            <w:pPr>
              <w:widowControl/>
              <w:spacing w:line="300" w:lineRule="exact"/>
              <w:jc w:val="center"/>
              <w:textAlignment w:val="center"/>
              <w:rPr>
                <w:rFonts w:ascii="宋体" w:hAnsi="宋体" w:cs="宋体"/>
                <w:b/>
                <w:color w:val="000000"/>
                <w:sz w:val="22"/>
                <w:szCs w:val="22"/>
              </w:rPr>
            </w:pPr>
            <w:r w:rsidRPr="00D52139">
              <w:rPr>
                <w:rFonts w:ascii="宋体" w:hAnsi="宋体" w:cs="宋体" w:hint="eastAsia"/>
                <w:b/>
                <w:color w:val="000000"/>
                <w:kern w:val="0"/>
                <w:sz w:val="22"/>
                <w:szCs w:val="22"/>
                <w:lang w:bidi="ar"/>
              </w:rPr>
              <w:t>素质拓展</w:t>
            </w:r>
          </w:p>
        </w:tc>
        <w:tc>
          <w:tcPr>
            <w:tcW w:w="15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DFFB139" w14:textId="77777777" w:rsidR="00D52139" w:rsidRPr="00D52139" w:rsidRDefault="00D52139" w:rsidP="00D52139">
            <w:pPr>
              <w:widowControl/>
              <w:spacing w:line="300" w:lineRule="exact"/>
              <w:jc w:val="center"/>
              <w:textAlignment w:val="center"/>
              <w:rPr>
                <w:rFonts w:ascii="宋体" w:hAnsi="宋体" w:cs="宋体"/>
                <w:color w:val="000000"/>
                <w:sz w:val="22"/>
                <w:szCs w:val="22"/>
              </w:rPr>
            </w:pPr>
            <w:r w:rsidRPr="00D52139">
              <w:rPr>
                <w:rFonts w:ascii="宋体" w:hAnsi="宋体" w:cs="宋体" w:hint="eastAsia"/>
                <w:color w:val="000000"/>
                <w:sz w:val="22"/>
                <w:szCs w:val="22"/>
              </w:rPr>
              <w:t>素质</w:t>
            </w:r>
          </w:p>
        </w:tc>
        <w:tc>
          <w:tcPr>
            <w:tcW w:w="111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453EB332" w14:textId="77777777" w:rsidR="00D52139" w:rsidRPr="00D52139" w:rsidRDefault="00D52139" w:rsidP="00D52139">
            <w:pPr>
              <w:widowControl/>
              <w:spacing w:line="300" w:lineRule="exact"/>
              <w:jc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250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noWrap/>
            <w:tcMar>
              <w:top w:w="14" w:type="dxa"/>
              <w:left w:w="14" w:type="dxa"/>
              <w:bottom w:w="0" w:type="dxa"/>
              <w:right w:w="14" w:type="dxa"/>
            </w:tcMar>
            <w:vAlign w:val="center"/>
            <w:hideMark/>
          </w:tcPr>
          <w:p w14:paraId="116D56B0" w14:textId="77777777" w:rsidR="00D52139" w:rsidRPr="00D52139" w:rsidRDefault="00D52139" w:rsidP="00D52139">
            <w:pPr>
              <w:widowControl/>
              <w:spacing w:line="300" w:lineRule="exact"/>
              <w:jc w:val="center"/>
              <w:textAlignment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10</w:t>
            </w:r>
          </w:p>
        </w:tc>
        <w:tc>
          <w:tcPr>
            <w:tcW w:w="137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AA36964" w14:textId="77777777" w:rsidR="00D52139" w:rsidRPr="00D52139" w:rsidRDefault="00D52139" w:rsidP="00D52139">
            <w:pPr>
              <w:widowControl/>
              <w:spacing w:line="300" w:lineRule="exact"/>
              <w:jc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10%</w:t>
            </w:r>
          </w:p>
        </w:tc>
        <w:tc>
          <w:tcPr>
            <w:tcW w:w="20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5A0EF7CB" w14:textId="77777777" w:rsidR="00D52139" w:rsidRPr="00D52139" w:rsidRDefault="00D52139" w:rsidP="00D52139">
            <w:pPr>
              <w:widowControl/>
              <w:spacing w:line="300" w:lineRule="exact"/>
              <w:jc w:val="center"/>
              <w:rPr>
                <w:rFonts w:ascii="宋体" w:hAnsi="宋体" w:cs="宋体"/>
                <w:color w:val="000000"/>
                <w:sz w:val="22"/>
                <w:szCs w:val="22"/>
              </w:rPr>
            </w:pPr>
            <w:r w:rsidRPr="00D52139">
              <w:rPr>
                <w:rFonts w:ascii="宋体" w:hAnsi="宋体" w:cs="宋体" w:hint="eastAsia"/>
                <w:color w:val="000000"/>
                <w:kern w:val="0"/>
                <w:sz w:val="22"/>
                <w:szCs w:val="22"/>
                <w:lang w:bidi="ar"/>
              </w:rPr>
              <w:t>固定</w:t>
            </w:r>
          </w:p>
        </w:tc>
      </w:tr>
      <w:tr w:rsidR="00D52139" w:rsidRPr="00D52139" w14:paraId="26B7F799" w14:textId="77777777" w:rsidTr="00D52139">
        <w:trPr>
          <w:trHeight w:val="350"/>
        </w:trPr>
        <w:tc>
          <w:tcPr>
            <w:tcW w:w="3116" w:type="dxa"/>
            <w:gridSpan w:val="2"/>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74BAE38E" w14:textId="77777777" w:rsidR="00D52139" w:rsidRPr="00D52139" w:rsidRDefault="00D52139" w:rsidP="00D52139">
            <w:pPr>
              <w:widowControl/>
              <w:spacing w:line="300" w:lineRule="exact"/>
              <w:jc w:val="center"/>
              <w:rPr>
                <w:rFonts w:ascii="宋体" w:hAnsi="宋体" w:cs="宋体"/>
                <w:color w:val="000000"/>
                <w:sz w:val="22"/>
                <w:szCs w:val="22"/>
              </w:rPr>
            </w:pPr>
            <w:r w:rsidRPr="00D52139">
              <w:rPr>
                <w:rFonts w:ascii="宋体" w:hAnsi="宋体" w:cs="宋体" w:hint="eastAsia"/>
                <w:b/>
                <w:color w:val="000000"/>
                <w:kern w:val="0"/>
                <w:sz w:val="22"/>
                <w:szCs w:val="22"/>
                <w:lang w:bidi="ar"/>
              </w:rPr>
              <w:t>合计</w:t>
            </w:r>
          </w:p>
        </w:tc>
        <w:tc>
          <w:tcPr>
            <w:tcW w:w="111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40B8A251" w14:textId="77777777" w:rsidR="00D52139" w:rsidRPr="00D52139" w:rsidRDefault="00D52139" w:rsidP="00D52139">
            <w:pPr>
              <w:widowControl/>
              <w:spacing w:line="300" w:lineRule="exact"/>
              <w:jc w:val="center"/>
              <w:textAlignment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2500</w:t>
            </w:r>
          </w:p>
        </w:tc>
        <w:tc>
          <w:tcPr>
            <w:tcW w:w="107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0637CE47" w14:textId="77777777" w:rsidR="00D52139" w:rsidRPr="00D52139" w:rsidRDefault="00D52139" w:rsidP="00D52139">
            <w:pPr>
              <w:widowControl/>
              <w:spacing w:line="300" w:lineRule="exact"/>
              <w:jc w:val="center"/>
              <w:textAlignment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130</w:t>
            </w:r>
          </w:p>
        </w:tc>
        <w:tc>
          <w:tcPr>
            <w:tcW w:w="1373"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hideMark/>
          </w:tcPr>
          <w:p w14:paraId="25F12CE5" w14:textId="77777777" w:rsidR="00D52139" w:rsidRPr="00D52139" w:rsidRDefault="00D52139" w:rsidP="00D52139">
            <w:pPr>
              <w:widowControl/>
              <w:spacing w:line="300" w:lineRule="exact"/>
              <w:jc w:val="center"/>
              <w:textAlignment w:val="center"/>
              <w:rPr>
                <w:rFonts w:ascii="宋体" w:hAnsi="宋体" w:cs="宋体"/>
                <w:color w:val="000000"/>
                <w:kern w:val="0"/>
                <w:sz w:val="22"/>
                <w:szCs w:val="22"/>
                <w:lang w:bidi="ar"/>
              </w:rPr>
            </w:pPr>
            <w:r w:rsidRPr="00D52139">
              <w:rPr>
                <w:rFonts w:ascii="宋体" w:hAnsi="宋体" w:cs="宋体" w:hint="eastAsia"/>
                <w:color w:val="000000"/>
                <w:kern w:val="0"/>
                <w:sz w:val="22"/>
                <w:szCs w:val="22"/>
                <w:lang w:bidi="ar"/>
              </w:rPr>
              <w:t>100%</w:t>
            </w:r>
          </w:p>
        </w:tc>
        <w:tc>
          <w:tcPr>
            <w:tcW w:w="2055" w:type="dxa"/>
            <w:tcBorders>
              <w:top w:val="single" w:sz="4" w:space="0" w:color="000000"/>
              <w:left w:val="single" w:sz="4" w:space="0" w:color="000000"/>
              <w:bottom w:val="single" w:sz="4" w:space="0" w:color="000000"/>
              <w:right w:val="single" w:sz="4" w:space="0" w:color="000000"/>
            </w:tcBorders>
            <w:noWrap/>
            <w:tcMar>
              <w:top w:w="14" w:type="dxa"/>
              <w:left w:w="14" w:type="dxa"/>
              <w:bottom w:w="0" w:type="dxa"/>
              <w:right w:w="14" w:type="dxa"/>
            </w:tcMar>
            <w:vAlign w:val="center"/>
          </w:tcPr>
          <w:p w14:paraId="30542263" w14:textId="77777777" w:rsidR="00D52139" w:rsidRPr="00D52139" w:rsidRDefault="00D52139" w:rsidP="00D52139">
            <w:pPr>
              <w:widowControl/>
              <w:spacing w:line="300" w:lineRule="exact"/>
              <w:jc w:val="center"/>
              <w:rPr>
                <w:rFonts w:ascii="宋体" w:hAnsi="宋体" w:cs="宋体"/>
                <w:color w:val="000000"/>
                <w:sz w:val="22"/>
                <w:szCs w:val="22"/>
              </w:rPr>
            </w:pPr>
          </w:p>
        </w:tc>
      </w:tr>
    </w:tbl>
    <w:p w14:paraId="577D5E16" w14:textId="77777777" w:rsidR="004B0BE7" w:rsidRPr="004B0BE7" w:rsidRDefault="004B0BE7" w:rsidP="004B0BE7">
      <w:pPr>
        <w:spacing w:beforeLines="50" w:before="156" w:after="100" w:afterAutospacing="1" w:line="540" w:lineRule="exact"/>
        <w:ind w:firstLineChars="200" w:firstLine="562"/>
        <w:jc w:val="left"/>
        <w:rPr>
          <w:rFonts w:eastAsia="仿宋_GB2312"/>
          <w:b/>
          <w:kern w:val="0"/>
          <w:sz w:val="28"/>
          <w:szCs w:val="28"/>
        </w:rPr>
      </w:pPr>
      <w:r w:rsidRPr="004B0BE7">
        <w:rPr>
          <w:rFonts w:eastAsia="仿宋_GB2312" w:hint="eastAsia"/>
          <w:b/>
          <w:kern w:val="0"/>
          <w:sz w:val="28"/>
          <w:szCs w:val="28"/>
        </w:rPr>
        <w:t>九、教学要求</w:t>
      </w:r>
    </w:p>
    <w:p w14:paraId="7F8F58F1" w14:textId="77777777" w:rsidR="004B0BE7" w:rsidRPr="004B0BE7" w:rsidRDefault="004B0BE7" w:rsidP="004B0BE7">
      <w:pPr>
        <w:spacing w:beforeLines="50" w:before="156" w:afterLines="50" w:after="156" w:line="540" w:lineRule="exact"/>
        <w:ind w:firstLineChars="200" w:firstLine="482"/>
        <w:jc w:val="left"/>
        <w:rPr>
          <w:rFonts w:eastAsia="仿宋_GB2312"/>
          <w:b/>
          <w:bCs/>
          <w:kern w:val="0"/>
          <w:sz w:val="24"/>
        </w:rPr>
      </w:pPr>
      <w:r w:rsidRPr="004B0BE7">
        <w:rPr>
          <w:rFonts w:eastAsia="仿宋_GB2312" w:hint="eastAsia"/>
          <w:b/>
          <w:bCs/>
          <w:kern w:val="0"/>
          <w:sz w:val="24"/>
        </w:rPr>
        <w:t>（一）师资队伍</w:t>
      </w:r>
    </w:p>
    <w:p w14:paraId="34A2E337" w14:textId="564E1228" w:rsidR="007431C8" w:rsidRPr="007431C8" w:rsidRDefault="007431C8" w:rsidP="007431C8">
      <w:pPr>
        <w:widowControl/>
        <w:spacing w:beforeLines="50" w:before="156" w:afterLines="50" w:after="156" w:line="360" w:lineRule="auto"/>
        <w:ind w:firstLineChars="200" w:firstLine="560"/>
        <w:jc w:val="left"/>
        <w:rPr>
          <w:rFonts w:ascii="仿宋" w:eastAsia="仿宋" w:hAnsi="仿宋" w:cs="Calibri"/>
          <w:bCs/>
          <w:sz w:val="28"/>
          <w:szCs w:val="28"/>
        </w:rPr>
      </w:pPr>
      <w:r w:rsidRPr="007431C8">
        <w:rPr>
          <w:rFonts w:ascii="仿宋" w:eastAsia="仿宋" w:hAnsi="仿宋" w:cs="Calibri" w:hint="eastAsia"/>
          <w:bCs/>
          <w:sz w:val="28"/>
          <w:szCs w:val="28"/>
        </w:rPr>
        <w:t>本专业教师生比为20:1，本专业教学团队现有专业带头人2名；中青年骨干教师</w:t>
      </w:r>
      <w:r w:rsidR="008157E6">
        <w:rPr>
          <w:rFonts w:ascii="仿宋" w:eastAsia="仿宋" w:hAnsi="仿宋" w:cs="Calibri"/>
          <w:bCs/>
          <w:sz w:val="28"/>
          <w:szCs w:val="28"/>
        </w:rPr>
        <w:t>5</w:t>
      </w:r>
      <w:r w:rsidRPr="007431C8">
        <w:rPr>
          <w:rFonts w:ascii="仿宋" w:eastAsia="仿宋" w:hAnsi="仿宋" w:cs="Calibri" w:hint="eastAsia"/>
          <w:bCs/>
          <w:sz w:val="28"/>
          <w:szCs w:val="28"/>
        </w:rPr>
        <w:t>名；已聘请企（行）业的高级技术人员、能工巧匠4名为本专业的兼职教师；高级职称占4</w:t>
      </w:r>
      <w:r w:rsidR="00E807C9">
        <w:rPr>
          <w:rFonts w:ascii="仿宋" w:eastAsia="仿宋" w:hAnsi="仿宋" w:cs="Calibri"/>
          <w:bCs/>
          <w:sz w:val="28"/>
          <w:szCs w:val="28"/>
        </w:rPr>
        <w:t>5</w:t>
      </w:r>
      <w:r w:rsidRPr="007431C8">
        <w:rPr>
          <w:rFonts w:ascii="仿宋" w:eastAsia="仿宋" w:hAnsi="仿宋" w:cs="Calibri" w:hint="eastAsia"/>
          <w:bCs/>
          <w:sz w:val="28"/>
          <w:szCs w:val="28"/>
        </w:rPr>
        <w:t>%；中级职称占</w:t>
      </w:r>
      <w:r w:rsidR="00E807C9">
        <w:rPr>
          <w:rFonts w:ascii="仿宋" w:eastAsia="仿宋" w:hAnsi="仿宋" w:cs="Calibri"/>
          <w:bCs/>
          <w:sz w:val="28"/>
          <w:szCs w:val="28"/>
        </w:rPr>
        <w:t>45</w:t>
      </w:r>
      <w:r w:rsidRPr="007431C8">
        <w:rPr>
          <w:rFonts w:ascii="仿宋" w:eastAsia="仿宋" w:hAnsi="仿宋" w:cs="Calibri" w:hint="eastAsia"/>
          <w:bCs/>
          <w:sz w:val="28"/>
          <w:szCs w:val="28"/>
        </w:rPr>
        <w:t>%；兼职教师占专职教师比例1：1；“双师”素质教师达到</w:t>
      </w:r>
      <w:r w:rsidR="00E807C9">
        <w:rPr>
          <w:rFonts w:ascii="仿宋" w:eastAsia="仿宋" w:hAnsi="仿宋" w:cs="Calibri"/>
          <w:bCs/>
          <w:sz w:val="28"/>
          <w:szCs w:val="28"/>
        </w:rPr>
        <w:t>72</w:t>
      </w:r>
      <w:r w:rsidRPr="007431C8">
        <w:rPr>
          <w:rFonts w:ascii="仿宋" w:eastAsia="仿宋" w:hAnsi="仿宋" w:cs="Calibri" w:hint="eastAsia"/>
          <w:bCs/>
          <w:sz w:val="28"/>
          <w:szCs w:val="28"/>
        </w:rPr>
        <w:t>%，专任教师大部分都具有职业资格证书，或者拥有三年以上行业企业工作经历。主要教师如</w:t>
      </w:r>
      <w:r>
        <w:rPr>
          <w:rFonts w:ascii="仿宋" w:eastAsia="仿宋" w:hAnsi="仿宋" w:cs="Calibri" w:hint="eastAsia"/>
          <w:bCs/>
          <w:sz w:val="28"/>
          <w:szCs w:val="28"/>
        </w:rPr>
        <w:t>下表</w:t>
      </w:r>
      <w:r w:rsidRPr="007431C8">
        <w:rPr>
          <w:rFonts w:ascii="仿宋" w:eastAsia="仿宋" w:hAnsi="仿宋" w:cs="Calibri" w:hint="eastAsia"/>
          <w:bCs/>
          <w:sz w:val="28"/>
          <w:szCs w:val="28"/>
        </w:rPr>
        <w:t>所示。</w:t>
      </w:r>
    </w:p>
    <w:p w14:paraId="67F375F1" w14:textId="518BF875" w:rsidR="007431C8" w:rsidRPr="007431C8" w:rsidRDefault="007A3A10" w:rsidP="007431C8">
      <w:pPr>
        <w:widowControl/>
        <w:spacing w:beforeLines="50" w:before="156" w:afterLines="50" w:after="156" w:line="360" w:lineRule="auto"/>
        <w:jc w:val="center"/>
        <w:rPr>
          <w:rFonts w:ascii="宋体" w:hAnsi="宋体" w:cs="宋体"/>
          <w:kern w:val="0"/>
          <w:sz w:val="24"/>
        </w:rPr>
      </w:pPr>
      <w:r w:rsidRPr="002849E6">
        <w:rPr>
          <w:rFonts w:ascii="宋体" w:hAnsi="宋体" w:cs="Calibri" w:hint="eastAsia"/>
          <w:sz w:val="24"/>
        </w:rPr>
        <w:lastRenderedPageBreak/>
        <w:t>表</w:t>
      </w:r>
      <w:r>
        <w:rPr>
          <w:rFonts w:ascii="宋体" w:hAnsi="宋体" w:cs="Calibri"/>
          <w:sz w:val="24"/>
        </w:rPr>
        <w:t xml:space="preserve">6  </w:t>
      </w:r>
      <w:r w:rsidR="007431C8" w:rsidRPr="007431C8">
        <w:rPr>
          <w:rFonts w:ascii="宋体" w:hAnsi="宋体" w:cs="宋体" w:hint="eastAsia"/>
          <w:kern w:val="0"/>
          <w:sz w:val="24"/>
        </w:rPr>
        <w:t>专业教师信息</w:t>
      </w:r>
    </w:p>
    <w:tbl>
      <w:tblPr>
        <w:tblStyle w:val="10"/>
        <w:tblW w:w="9039" w:type="dxa"/>
        <w:jc w:val="center"/>
        <w:tblInd w:w="0" w:type="dxa"/>
        <w:tblLayout w:type="fixed"/>
        <w:tblLook w:val="0000" w:firstRow="0" w:lastRow="0" w:firstColumn="0" w:lastColumn="0" w:noHBand="0" w:noVBand="0"/>
      </w:tblPr>
      <w:tblGrid>
        <w:gridCol w:w="1262"/>
        <w:gridCol w:w="1097"/>
        <w:gridCol w:w="1454"/>
        <w:gridCol w:w="733"/>
        <w:gridCol w:w="3213"/>
        <w:gridCol w:w="1280"/>
      </w:tblGrid>
      <w:tr w:rsidR="007431C8" w:rsidRPr="007431C8" w14:paraId="0DBA7259" w14:textId="77777777" w:rsidTr="0041355D">
        <w:trPr>
          <w:jc w:val="center"/>
        </w:trPr>
        <w:tc>
          <w:tcPr>
            <w:tcW w:w="1262" w:type="dxa"/>
            <w:shd w:val="clear" w:color="auto" w:fill="DDD9C3" w:themeFill="background2" w:themeFillShade="E6"/>
          </w:tcPr>
          <w:p w14:paraId="02008AE7" w14:textId="77777777" w:rsidR="007431C8" w:rsidRPr="0041355D" w:rsidRDefault="007431C8" w:rsidP="0041355D">
            <w:pPr>
              <w:spacing w:beforeLines="50" w:before="156" w:afterLines="50" w:after="156" w:line="360" w:lineRule="auto"/>
              <w:jc w:val="center"/>
              <w:rPr>
                <w:rFonts w:ascii="宋体" w:hAnsi="宋体" w:cs="Calibri"/>
                <w:b/>
                <w:kern w:val="0"/>
                <w:szCs w:val="21"/>
              </w:rPr>
            </w:pPr>
            <w:r w:rsidRPr="0041355D">
              <w:rPr>
                <w:rFonts w:ascii="宋体" w:hAnsi="宋体" w:cs="Calibri" w:hint="eastAsia"/>
                <w:b/>
                <w:kern w:val="0"/>
                <w:szCs w:val="21"/>
              </w:rPr>
              <w:t>教师类型</w:t>
            </w:r>
          </w:p>
        </w:tc>
        <w:tc>
          <w:tcPr>
            <w:tcW w:w="1097" w:type="dxa"/>
            <w:shd w:val="clear" w:color="auto" w:fill="DDD9C3" w:themeFill="background2" w:themeFillShade="E6"/>
          </w:tcPr>
          <w:p w14:paraId="69DD660E" w14:textId="77777777" w:rsidR="007431C8" w:rsidRPr="0041355D" w:rsidRDefault="007431C8" w:rsidP="0041355D">
            <w:pPr>
              <w:spacing w:beforeLines="50" w:before="156" w:afterLines="50" w:after="156" w:line="360" w:lineRule="auto"/>
              <w:jc w:val="center"/>
              <w:rPr>
                <w:rFonts w:ascii="宋体" w:hAnsi="宋体" w:cs="Calibri"/>
                <w:b/>
                <w:kern w:val="0"/>
                <w:szCs w:val="21"/>
              </w:rPr>
            </w:pPr>
            <w:r w:rsidRPr="0041355D">
              <w:rPr>
                <w:rFonts w:ascii="宋体" w:hAnsi="宋体" w:cs="Calibri" w:hint="eastAsia"/>
                <w:b/>
                <w:kern w:val="0"/>
                <w:szCs w:val="21"/>
              </w:rPr>
              <w:t>姓名</w:t>
            </w:r>
          </w:p>
        </w:tc>
        <w:tc>
          <w:tcPr>
            <w:tcW w:w="1454" w:type="dxa"/>
            <w:shd w:val="clear" w:color="auto" w:fill="DDD9C3" w:themeFill="background2" w:themeFillShade="E6"/>
          </w:tcPr>
          <w:p w14:paraId="6DA11262" w14:textId="77777777" w:rsidR="007431C8" w:rsidRPr="0041355D" w:rsidRDefault="007431C8" w:rsidP="0041355D">
            <w:pPr>
              <w:spacing w:beforeLines="50" w:before="156" w:afterLines="50" w:after="156" w:line="360" w:lineRule="auto"/>
              <w:jc w:val="center"/>
              <w:rPr>
                <w:rFonts w:ascii="宋体" w:hAnsi="宋体" w:cs="Calibri"/>
                <w:b/>
                <w:kern w:val="0"/>
                <w:szCs w:val="21"/>
              </w:rPr>
            </w:pPr>
            <w:r w:rsidRPr="0041355D">
              <w:rPr>
                <w:rFonts w:ascii="宋体" w:hAnsi="宋体" w:cs="Calibri" w:hint="eastAsia"/>
                <w:b/>
                <w:kern w:val="0"/>
                <w:szCs w:val="21"/>
              </w:rPr>
              <w:t>职称</w:t>
            </w:r>
          </w:p>
        </w:tc>
        <w:tc>
          <w:tcPr>
            <w:tcW w:w="733" w:type="dxa"/>
            <w:shd w:val="clear" w:color="auto" w:fill="DDD9C3" w:themeFill="background2" w:themeFillShade="E6"/>
          </w:tcPr>
          <w:p w14:paraId="574B2EA3" w14:textId="77777777" w:rsidR="007431C8" w:rsidRPr="0041355D" w:rsidRDefault="007431C8" w:rsidP="0041355D">
            <w:pPr>
              <w:spacing w:beforeLines="50" w:before="156" w:afterLines="50" w:after="156" w:line="360" w:lineRule="auto"/>
              <w:jc w:val="center"/>
              <w:rPr>
                <w:rFonts w:ascii="宋体" w:hAnsi="宋体" w:cs="Calibri"/>
                <w:b/>
                <w:kern w:val="0"/>
                <w:szCs w:val="21"/>
              </w:rPr>
            </w:pPr>
            <w:r w:rsidRPr="0041355D">
              <w:rPr>
                <w:rFonts w:ascii="宋体" w:hAnsi="宋体" w:cs="Calibri" w:hint="eastAsia"/>
                <w:b/>
                <w:kern w:val="0"/>
                <w:szCs w:val="21"/>
              </w:rPr>
              <w:t>年龄</w:t>
            </w:r>
          </w:p>
        </w:tc>
        <w:tc>
          <w:tcPr>
            <w:tcW w:w="3213" w:type="dxa"/>
            <w:shd w:val="clear" w:color="auto" w:fill="DDD9C3" w:themeFill="background2" w:themeFillShade="E6"/>
          </w:tcPr>
          <w:p w14:paraId="7A4918ED" w14:textId="77777777" w:rsidR="007431C8" w:rsidRPr="0041355D" w:rsidRDefault="007431C8" w:rsidP="0041355D">
            <w:pPr>
              <w:spacing w:beforeLines="50" w:before="156" w:afterLines="50" w:after="156" w:line="360" w:lineRule="auto"/>
              <w:jc w:val="center"/>
              <w:rPr>
                <w:rFonts w:ascii="宋体" w:hAnsi="宋体" w:cs="Calibri"/>
                <w:b/>
                <w:kern w:val="0"/>
                <w:szCs w:val="21"/>
              </w:rPr>
            </w:pPr>
            <w:r w:rsidRPr="0041355D">
              <w:rPr>
                <w:rFonts w:ascii="宋体" w:hAnsi="宋体" w:cs="Calibri" w:hint="eastAsia"/>
                <w:b/>
                <w:kern w:val="0"/>
                <w:szCs w:val="21"/>
              </w:rPr>
              <w:t>主要承担课程</w:t>
            </w:r>
          </w:p>
        </w:tc>
        <w:tc>
          <w:tcPr>
            <w:tcW w:w="1280" w:type="dxa"/>
            <w:shd w:val="clear" w:color="auto" w:fill="DDD9C3" w:themeFill="background2" w:themeFillShade="E6"/>
          </w:tcPr>
          <w:p w14:paraId="614E23A6" w14:textId="77777777" w:rsidR="007431C8" w:rsidRPr="0041355D" w:rsidRDefault="007431C8" w:rsidP="0041355D">
            <w:pPr>
              <w:spacing w:beforeLines="50" w:before="156" w:afterLines="50" w:after="156" w:line="360" w:lineRule="auto"/>
              <w:jc w:val="center"/>
              <w:rPr>
                <w:rFonts w:ascii="宋体" w:hAnsi="宋体" w:cs="Calibri"/>
                <w:b/>
                <w:kern w:val="0"/>
                <w:szCs w:val="21"/>
              </w:rPr>
            </w:pPr>
            <w:r w:rsidRPr="0041355D">
              <w:rPr>
                <w:rFonts w:ascii="宋体" w:hAnsi="宋体" w:cs="Calibri" w:hint="eastAsia"/>
                <w:b/>
                <w:kern w:val="0"/>
                <w:szCs w:val="21"/>
              </w:rPr>
              <w:t>是否双师</w:t>
            </w:r>
          </w:p>
        </w:tc>
      </w:tr>
      <w:tr w:rsidR="007431C8" w:rsidRPr="007431C8" w14:paraId="21E9F8F9" w14:textId="77777777" w:rsidTr="007A3A10">
        <w:trPr>
          <w:jc w:val="center"/>
        </w:trPr>
        <w:tc>
          <w:tcPr>
            <w:tcW w:w="1262" w:type="dxa"/>
          </w:tcPr>
          <w:p w14:paraId="44C1680B"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4AC1522D" w14:textId="6204EFA3"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XX</w:t>
            </w:r>
          </w:p>
        </w:tc>
        <w:tc>
          <w:tcPr>
            <w:tcW w:w="1454" w:type="dxa"/>
          </w:tcPr>
          <w:p w14:paraId="757A5C90"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教授</w:t>
            </w:r>
          </w:p>
        </w:tc>
        <w:tc>
          <w:tcPr>
            <w:tcW w:w="733" w:type="dxa"/>
          </w:tcPr>
          <w:p w14:paraId="723E06CE" w14:textId="6307DC86" w:rsidR="007431C8" w:rsidRPr="007431C8" w:rsidRDefault="007431C8" w:rsidP="007431C8">
            <w:pPr>
              <w:widowControl/>
              <w:spacing w:beforeLines="50" w:before="156" w:afterLines="50" w:after="156" w:line="360" w:lineRule="auto"/>
              <w:jc w:val="left"/>
              <w:rPr>
                <w:rFonts w:ascii="宋体" w:hAnsi="宋体" w:cs="Calibri"/>
                <w:kern w:val="0"/>
                <w:szCs w:val="21"/>
              </w:rPr>
            </w:pPr>
            <w:r>
              <w:rPr>
                <w:rFonts w:ascii="宋体" w:hAnsi="宋体" w:cs="Calibri"/>
                <w:kern w:val="0"/>
                <w:szCs w:val="21"/>
              </w:rPr>
              <w:t>59</w:t>
            </w:r>
          </w:p>
        </w:tc>
        <w:tc>
          <w:tcPr>
            <w:tcW w:w="3213" w:type="dxa"/>
          </w:tcPr>
          <w:p w14:paraId="50980ED6"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电子商务网店运营实务</w:t>
            </w:r>
          </w:p>
        </w:tc>
        <w:tc>
          <w:tcPr>
            <w:tcW w:w="1280" w:type="dxa"/>
          </w:tcPr>
          <w:p w14:paraId="747E0746"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4C2A3413" w14:textId="77777777" w:rsidTr="007A3A10">
        <w:trPr>
          <w:jc w:val="center"/>
        </w:trPr>
        <w:tc>
          <w:tcPr>
            <w:tcW w:w="1262" w:type="dxa"/>
          </w:tcPr>
          <w:p w14:paraId="28013BB4"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525C3AA9" w14:textId="7E8CEF96"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3743502B"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教授</w:t>
            </w:r>
          </w:p>
        </w:tc>
        <w:tc>
          <w:tcPr>
            <w:tcW w:w="733" w:type="dxa"/>
          </w:tcPr>
          <w:p w14:paraId="2C67553E" w14:textId="0FAEE7B4"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4</w:t>
            </w:r>
            <w:r>
              <w:rPr>
                <w:rFonts w:ascii="宋体" w:hAnsi="宋体" w:cs="Calibri"/>
                <w:kern w:val="0"/>
                <w:szCs w:val="21"/>
              </w:rPr>
              <w:t>7</w:t>
            </w:r>
          </w:p>
        </w:tc>
        <w:tc>
          <w:tcPr>
            <w:tcW w:w="3213" w:type="dxa"/>
          </w:tcPr>
          <w:p w14:paraId="133DFA47"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客户服务与管理</w:t>
            </w:r>
          </w:p>
        </w:tc>
        <w:tc>
          <w:tcPr>
            <w:tcW w:w="1280" w:type="dxa"/>
          </w:tcPr>
          <w:p w14:paraId="4BB72599"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2142F4BA" w14:textId="77777777" w:rsidTr="007A3A10">
        <w:trPr>
          <w:jc w:val="center"/>
        </w:trPr>
        <w:tc>
          <w:tcPr>
            <w:tcW w:w="1262" w:type="dxa"/>
          </w:tcPr>
          <w:p w14:paraId="0A1CA069"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07429804" w14:textId="5F6BCF8F"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XX</w:t>
            </w:r>
          </w:p>
        </w:tc>
        <w:tc>
          <w:tcPr>
            <w:tcW w:w="1454" w:type="dxa"/>
          </w:tcPr>
          <w:p w14:paraId="20CE89F4"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副教授</w:t>
            </w:r>
          </w:p>
        </w:tc>
        <w:tc>
          <w:tcPr>
            <w:tcW w:w="733" w:type="dxa"/>
          </w:tcPr>
          <w:p w14:paraId="2E8F0778" w14:textId="2531DA81"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5</w:t>
            </w:r>
            <w:r>
              <w:rPr>
                <w:rFonts w:ascii="宋体" w:hAnsi="宋体" w:cs="Calibri"/>
                <w:kern w:val="0"/>
                <w:szCs w:val="21"/>
              </w:rPr>
              <w:t>7</w:t>
            </w:r>
          </w:p>
        </w:tc>
        <w:tc>
          <w:tcPr>
            <w:tcW w:w="3213" w:type="dxa"/>
          </w:tcPr>
          <w:p w14:paraId="401E586A"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网络营销实务</w:t>
            </w:r>
          </w:p>
        </w:tc>
        <w:tc>
          <w:tcPr>
            <w:tcW w:w="1280" w:type="dxa"/>
          </w:tcPr>
          <w:p w14:paraId="6732C1D5"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3A6CC436" w14:textId="77777777" w:rsidTr="007A3A10">
        <w:trPr>
          <w:jc w:val="center"/>
        </w:trPr>
        <w:tc>
          <w:tcPr>
            <w:tcW w:w="1262" w:type="dxa"/>
          </w:tcPr>
          <w:p w14:paraId="20B35013"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1A13ADD7" w14:textId="2B996B2D"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0000C8C8"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讲师</w:t>
            </w:r>
          </w:p>
        </w:tc>
        <w:tc>
          <w:tcPr>
            <w:tcW w:w="733" w:type="dxa"/>
          </w:tcPr>
          <w:p w14:paraId="3923528F" w14:textId="628C648A"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3</w:t>
            </w:r>
            <w:r>
              <w:rPr>
                <w:rFonts w:ascii="宋体" w:hAnsi="宋体" w:cs="Calibri"/>
                <w:kern w:val="0"/>
                <w:szCs w:val="21"/>
              </w:rPr>
              <w:t>6</w:t>
            </w:r>
          </w:p>
        </w:tc>
        <w:tc>
          <w:tcPr>
            <w:tcW w:w="3213" w:type="dxa"/>
          </w:tcPr>
          <w:p w14:paraId="1B2310BE"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商务网页设计与制作（一）</w:t>
            </w:r>
          </w:p>
        </w:tc>
        <w:tc>
          <w:tcPr>
            <w:tcW w:w="1280" w:type="dxa"/>
          </w:tcPr>
          <w:p w14:paraId="2B4613A7"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5AEF81EA" w14:textId="77777777" w:rsidTr="007A3A10">
        <w:trPr>
          <w:jc w:val="center"/>
        </w:trPr>
        <w:tc>
          <w:tcPr>
            <w:tcW w:w="1262" w:type="dxa"/>
          </w:tcPr>
          <w:p w14:paraId="79B01D96"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746BF8C1" w14:textId="1772BEF4"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6D32E84A"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讲师</w:t>
            </w:r>
          </w:p>
        </w:tc>
        <w:tc>
          <w:tcPr>
            <w:tcW w:w="733" w:type="dxa"/>
          </w:tcPr>
          <w:p w14:paraId="5506598A" w14:textId="1356072D"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3</w:t>
            </w:r>
            <w:r>
              <w:rPr>
                <w:rFonts w:ascii="宋体" w:hAnsi="宋体" w:cs="Calibri"/>
                <w:kern w:val="0"/>
                <w:szCs w:val="21"/>
              </w:rPr>
              <w:t>7</w:t>
            </w:r>
          </w:p>
        </w:tc>
        <w:tc>
          <w:tcPr>
            <w:tcW w:w="3213" w:type="dxa"/>
          </w:tcPr>
          <w:p w14:paraId="6FA5EA4E"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商务网站内容维护与管理</w:t>
            </w:r>
          </w:p>
        </w:tc>
        <w:tc>
          <w:tcPr>
            <w:tcW w:w="1280" w:type="dxa"/>
          </w:tcPr>
          <w:p w14:paraId="4B1AB71C"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1D92323F" w14:textId="77777777" w:rsidTr="007A3A10">
        <w:trPr>
          <w:jc w:val="center"/>
        </w:trPr>
        <w:tc>
          <w:tcPr>
            <w:tcW w:w="1262" w:type="dxa"/>
          </w:tcPr>
          <w:p w14:paraId="6229DAF2" w14:textId="1E44F172"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7AC15D3D" w14:textId="116B6726"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XX</w:t>
            </w:r>
          </w:p>
        </w:tc>
        <w:tc>
          <w:tcPr>
            <w:tcW w:w="1454" w:type="dxa"/>
          </w:tcPr>
          <w:p w14:paraId="6722D981" w14:textId="295ECC2A" w:rsidR="007431C8" w:rsidRPr="007431C8" w:rsidRDefault="007431C8"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助教</w:t>
            </w:r>
          </w:p>
        </w:tc>
        <w:tc>
          <w:tcPr>
            <w:tcW w:w="733" w:type="dxa"/>
          </w:tcPr>
          <w:p w14:paraId="3EFF1CE1" w14:textId="7439D180" w:rsidR="007431C8" w:rsidRPr="007431C8" w:rsidRDefault="007431C8" w:rsidP="007431C8">
            <w:pPr>
              <w:widowControl/>
              <w:spacing w:beforeLines="50" w:before="156" w:afterLines="50" w:after="156" w:line="360" w:lineRule="auto"/>
              <w:jc w:val="left"/>
              <w:rPr>
                <w:rFonts w:ascii="宋体" w:hAnsi="宋体" w:cs="Calibri"/>
                <w:kern w:val="0"/>
                <w:szCs w:val="21"/>
              </w:rPr>
            </w:pPr>
            <w:r>
              <w:rPr>
                <w:rFonts w:ascii="宋体" w:hAnsi="宋体" w:cs="Calibri"/>
                <w:kern w:val="0"/>
                <w:szCs w:val="21"/>
              </w:rPr>
              <w:t>27</w:t>
            </w:r>
          </w:p>
        </w:tc>
        <w:tc>
          <w:tcPr>
            <w:tcW w:w="3213" w:type="dxa"/>
          </w:tcPr>
          <w:p w14:paraId="5C03B69C" w14:textId="4533EF35"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摄影与图片处理基础</w:t>
            </w:r>
          </w:p>
        </w:tc>
        <w:tc>
          <w:tcPr>
            <w:tcW w:w="1280" w:type="dxa"/>
          </w:tcPr>
          <w:p w14:paraId="15815478" w14:textId="72524243"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46963EE1" w14:textId="77777777" w:rsidTr="007A3A10">
        <w:trPr>
          <w:jc w:val="center"/>
        </w:trPr>
        <w:tc>
          <w:tcPr>
            <w:tcW w:w="1262" w:type="dxa"/>
          </w:tcPr>
          <w:p w14:paraId="3157D88F"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专任教师</w:t>
            </w:r>
          </w:p>
        </w:tc>
        <w:tc>
          <w:tcPr>
            <w:tcW w:w="1097" w:type="dxa"/>
          </w:tcPr>
          <w:p w14:paraId="121BA4AB" w14:textId="7DD7F668"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XX</w:t>
            </w:r>
          </w:p>
        </w:tc>
        <w:tc>
          <w:tcPr>
            <w:tcW w:w="1454" w:type="dxa"/>
          </w:tcPr>
          <w:p w14:paraId="4988E8DF" w14:textId="172A05EF" w:rsidR="007431C8" w:rsidRPr="007431C8" w:rsidRDefault="008157E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高级工程师</w:t>
            </w:r>
          </w:p>
        </w:tc>
        <w:tc>
          <w:tcPr>
            <w:tcW w:w="733" w:type="dxa"/>
          </w:tcPr>
          <w:p w14:paraId="245A880F" w14:textId="3D182F14"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3</w:t>
            </w:r>
            <w:r>
              <w:rPr>
                <w:rFonts w:ascii="宋体" w:hAnsi="宋体" w:cs="Calibri"/>
                <w:kern w:val="0"/>
                <w:szCs w:val="21"/>
              </w:rPr>
              <w:t>7</w:t>
            </w:r>
          </w:p>
        </w:tc>
        <w:tc>
          <w:tcPr>
            <w:tcW w:w="3213" w:type="dxa"/>
          </w:tcPr>
          <w:p w14:paraId="40226125"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商务网页设计与制作（二）</w:t>
            </w:r>
          </w:p>
        </w:tc>
        <w:tc>
          <w:tcPr>
            <w:tcW w:w="1280" w:type="dxa"/>
          </w:tcPr>
          <w:p w14:paraId="01F59D0A"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7B58172F" w14:textId="77777777" w:rsidTr="007A3A10">
        <w:trPr>
          <w:jc w:val="center"/>
        </w:trPr>
        <w:tc>
          <w:tcPr>
            <w:tcW w:w="1262" w:type="dxa"/>
          </w:tcPr>
          <w:p w14:paraId="0CF72B10"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兼职教师</w:t>
            </w:r>
          </w:p>
        </w:tc>
        <w:tc>
          <w:tcPr>
            <w:tcW w:w="1097" w:type="dxa"/>
          </w:tcPr>
          <w:p w14:paraId="013BCFD2" w14:textId="74F67653"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6EA057F2"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副高</w:t>
            </w:r>
          </w:p>
        </w:tc>
        <w:tc>
          <w:tcPr>
            <w:tcW w:w="733" w:type="dxa"/>
          </w:tcPr>
          <w:p w14:paraId="185AC2A6"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45</w:t>
            </w:r>
          </w:p>
        </w:tc>
        <w:tc>
          <w:tcPr>
            <w:tcW w:w="3213" w:type="dxa"/>
          </w:tcPr>
          <w:p w14:paraId="6CEA1053"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商品信息采集与处理</w:t>
            </w:r>
          </w:p>
        </w:tc>
        <w:tc>
          <w:tcPr>
            <w:tcW w:w="1280" w:type="dxa"/>
          </w:tcPr>
          <w:p w14:paraId="6A813EEE"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是</w:t>
            </w:r>
          </w:p>
        </w:tc>
      </w:tr>
      <w:tr w:rsidR="007431C8" w:rsidRPr="007431C8" w14:paraId="2818A4E2" w14:textId="77777777" w:rsidTr="007A3A10">
        <w:trPr>
          <w:jc w:val="center"/>
        </w:trPr>
        <w:tc>
          <w:tcPr>
            <w:tcW w:w="1262" w:type="dxa"/>
          </w:tcPr>
          <w:p w14:paraId="7D7E6766"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兼职教师</w:t>
            </w:r>
          </w:p>
        </w:tc>
        <w:tc>
          <w:tcPr>
            <w:tcW w:w="1097" w:type="dxa"/>
          </w:tcPr>
          <w:p w14:paraId="7551A1AC" w14:textId="408BA83F"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57B439CC" w14:textId="4BAC3AE6"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总经理</w:t>
            </w:r>
          </w:p>
        </w:tc>
        <w:tc>
          <w:tcPr>
            <w:tcW w:w="733" w:type="dxa"/>
          </w:tcPr>
          <w:p w14:paraId="381A19C2"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36</w:t>
            </w:r>
          </w:p>
        </w:tc>
        <w:tc>
          <w:tcPr>
            <w:tcW w:w="3213" w:type="dxa"/>
          </w:tcPr>
          <w:p w14:paraId="5C5AE85D" w14:textId="24EA071D" w:rsidR="007431C8" w:rsidRPr="007431C8" w:rsidRDefault="007A72F6" w:rsidP="007431C8">
            <w:pPr>
              <w:widowControl/>
              <w:spacing w:beforeLines="50" w:before="156" w:afterLines="50" w:after="156" w:line="360" w:lineRule="auto"/>
              <w:jc w:val="left"/>
              <w:rPr>
                <w:rFonts w:ascii="宋体" w:hAnsi="宋体" w:cs="Calibri"/>
                <w:kern w:val="0"/>
                <w:szCs w:val="21"/>
              </w:rPr>
            </w:pPr>
            <w:r w:rsidRPr="007A72F6">
              <w:rPr>
                <w:rFonts w:ascii="宋体" w:hAnsi="宋体" w:cs="Calibri" w:hint="eastAsia"/>
                <w:kern w:val="0"/>
                <w:szCs w:val="21"/>
              </w:rPr>
              <w:t>跨境运营平台综合实训</w:t>
            </w:r>
          </w:p>
        </w:tc>
        <w:tc>
          <w:tcPr>
            <w:tcW w:w="1280" w:type="dxa"/>
          </w:tcPr>
          <w:p w14:paraId="26911D2A" w14:textId="67E14ED1" w:rsidR="007431C8" w:rsidRPr="007431C8" w:rsidRDefault="007431C8" w:rsidP="007431C8">
            <w:pPr>
              <w:widowControl/>
              <w:spacing w:beforeLines="50" w:before="156" w:afterLines="50" w:after="156" w:line="360" w:lineRule="auto"/>
              <w:jc w:val="left"/>
              <w:rPr>
                <w:rFonts w:ascii="宋体" w:hAnsi="宋体" w:cs="Calibri"/>
                <w:kern w:val="0"/>
                <w:szCs w:val="21"/>
              </w:rPr>
            </w:pPr>
          </w:p>
        </w:tc>
      </w:tr>
      <w:tr w:rsidR="007431C8" w:rsidRPr="007431C8" w14:paraId="303AD103" w14:textId="77777777" w:rsidTr="007A3A10">
        <w:trPr>
          <w:jc w:val="center"/>
        </w:trPr>
        <w:tc>
          <w:tcPr>
            <w:tcW w:w="1262" w:type="dxa"/>
          </w:tcPr>
          <w:p w14:paraId="547A36A9"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兼职教师</w:t>
            </w:r>
          </w:p>
        </w:tc>
        <w:tc>
          <w:tcPr>
            <w:tcW w:w="1097" w:type="dxa"/>
          </w:tcPr>
          <w:p w14:paraId="6F8FD2F3" w14:textId="4A65F131"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7B9CA125" w14:textId="2339152D" w:rsidR="007431C8" w:rsidRPr="007431C8" w:rsidRDefault="007431C8"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经理</w:t>
            </w:r>
          </w:p>
        </w:tc>
        <w:tc>
          <w:tcPr>
            <w:tcW w:w="733" w:type="dxa"/>
          </w:tcPr>
          <w:p w14:paraId="42DF05CC"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32</w:t>
            </w:r>
          </w:p>
        </w:tc>
        <w:tc>
          <w:tcPr>
            <w:tcW w:w="3213" w:type="dxa"/>
          </w:tcPr>
          <w:p w14:paraId="00EE389B" w14:textId="47039861"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数据分析基础</w:t>
            </w:r>
          </w:p>
        </w:tc>
        <w:tc>
          <w:tcPr>
            <w:tcW w:w="1280" w:type="dxa"/>
          </w:tcPr>
          <w:p w14:paraId="4DFE4F73"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p>
        </w:tc>
      </w:tr>
      <w:tr w:rsidR="007431C8" w:rsidRPr="007431C8" w14:paraId="75EDE362" w14:textId="77777777" w:rsidTr="007A3A10">
        <w:trPr>
          <w:jc w:val="center"/>
        </w:trPr>
        <w:tc>
          <w:tcPr>
            <w:tcW w:w="1262" w:type="dxa"/>
          </w:tcPr>
          <w:p w14:paraId="5B71240C"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兼职教师</w:t>
            </w:r>
          </w:p>
        </w:tc>
        <w:tc>
          <w:tcPr>
            <w:tcW w:w="1097" w:type="dxa"/>
          </w:tcPr>
          <w:p w14:paraId="1E80D6E6" w14:textId="10D15BCB" w:rsidR="007431C8" w:rsidRPr="007431C8" w:rsidRDefault="007A72F6"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X</w:t>
            </w:r>
            <w:r>
              <w:rPr>
                <w:rFonts w:ascii="宋体" w:hAnsi="宋体" w:cs="Calibri"/>
                <w:kern w:val="0"/>
                <w:szCs w:val="21"/>
              </w:rPr>
              <w:t>X</w:t>
            </w:r>
          </w:p>
        </w:tc>
        <w:tc>
          <w:tcPr>
            <w:tcW w:w="1454" w:type="dxa"/>
          </w:tcPr>
          <w:p w14:paraId="4FC0F6AB"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总监</w:t>
            </w:r>
          </w:p>
        </w:tc>
        <w:tc>
          <w:tcPr>
            <w:tcW w:w="733" w:type="dxa"/>
          </w:tcPr>
          <w:p w14:paraId="38C3D20B"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r w:rsidRPr="007431C8">
              <w:rPr>
                <w:rFonts w:ascii="宋体" w:hAnsi="宋体" w:cs="Calibri" w:hint="eastAsia"/>
                <w:kern w:val="0"/>
                <w:szCs w:val="21"/>
              </w:rPr>
              <w:t>44</w:t>
            </w:r>
          </w:p>
        </w:tc>
        <w:tc>
          <w:tcPr>
            <w:tcW w:w="3213" w:type="dxa"/>
          </w:tcPr>
          <w:p w14:paraId="4B5DB441" w14:textId="743375BC" w:rsidR="007431C8" w:rsidRPr="007431C8" w:rsidRDefault="007431C8" w:rsidP="007431C8">
            <w:pPr>
              <w:widowControl/>
              <w:spacing w:beforeLines="50" w:before="156" w:afterLines="50" w:after="156" w:line="360" w:lineRule="auto"/>
              <w:jc w:val="left"/>
              <w:rPr>
                <w:rFonts w:ascii="宋体" w:hAnsi="宋体" w:cs="Calibri"/>
                <w:kern w:val="0"/>
                <w:szCs w:val="21"/>
              </w:rPr>
            </w:pPr>
            <w:r>
              <w:rPr>
                <w:rFonts w:ascii="宋体" w:hAnsi="宋体" w:cs="Calibri" w:hint="eastAsia"/>
                <w:kern w:val="0"/>
                <w:szCs w:val="21"/>
              </w:rPr>
              <w:t>视觉营销</w:t>
            </w:r>
          </w:p>
        </w:tc>
        <w:tc>
          <w:tcPr>
            <w:tcW w:w="1280" w:type="dxa"/>
          </w:tcPr>
          <w:p w14:paraId="64D90DA8" w14:textId="77777777" w:rsidR="007431C8" w:rsidRPr="007431C8" w:rsidRDefault="007431C8" w:rsidP="007431C8">
            <w:pPr>
              <w:widowControl/>
              <w:spacing w:beforeLines="50" w:before="156" w:afterLines="50" w:after="156" w:line="360" w:lineRule="auto"/>
              <w:jc w:val="left"/>
              <w:rPr>
                <w:rFonts w:ascii="宋体" w:hAnsi="宋体" w:cs="Calibri"/>
                <w:kern w:val="0"/>
                <w:szCs w:val="21"/>
              </w:rPr>
            </w:pPr>
          </w:p>
        </w:tc>
      </w:tr>
    </w:tbl>
    <w:p w14:paraId="6760BB0D" w14:textId="77777777" w:rsidR="004B0BE7" w:rsidRPr="004B0BE7" w:rsidRDefault="004B0BE7" w:rsidP="004B0BE7">
      <w:pPr>
        <w:spacing w:beforeLines="50" w:before="156" w:afterLines="50" w:after="156" w:line="540" w:lineRule="exact"/>
        <w:ind w:firstLineChars="200" w:firstLine="482"/>
        <w:jc w:val="left"/>
        <w:rPr>
          <w:rFonts w:eastAsia="仿宋_GB2312"/>
          <w:b/>
          <w:bCs/>
          <w:kern w:val="0"/>
          <w:sz w:val="24"/>
        </w:rPr>
      </w:pPr>
      <w:r w:rsidRPr="004B0BE7">
        <w:rPr>
          <w:rFonts w:eastAsia="仿宋_GB2312" w:hint="eastAsia"/>
          <w:b/>
          <w:bCs/>
          <w:kern w:val="0"/>
          <w:sz w:val="24"/>
        </w:rPr>
        <w:t>（二）教学设施</w:t>
      </w:r>
    </w:p>
    <w:p w14:paraId="1A0B6245" w14:textId="77777777" w:rsidR="00E37307" w:rsidRPr="00E37307" w:rsidRDefault="00E37307" w:rsidP="00E37307">
      <w:pPr>
        <w:spacing w:beforeLines="50" w:before="156" w:afterLines="50" w:after="156" w:line="360" w:lineRule="auto"/>
        <w:ind w:firstLineChars="200" w:firstLine="560"/>
        <w:rPr>
          <w:rFonts w:ascii="仿宋" w:eastAsia="仿宋" w:hAnsi="仿宋" w:cs="Calibri"/>
          <w:bCs/>
          <w:sz w:val="28"/>
          <w:szCs w:val="28"/>
        </w:rPr>
      </w:pPr>
      <w:r w:rsidRPr="00E37307">
        <w:rPr>
          <w:rFonts w:ascii="仿宋" w:eastAsia="仿宋" w:hAnsi="仿宋" w:cs="Calibri" w:hint="eastAsia"/>
          <w:bCs/>
          <w:sz w:val="28"/>
          <w:szCs w:val="28"/>
        </w:rPr>
        <w:t>依据电子商务专业虚实实践课程要求，现在模拟实训平台：ECP、网络营销实务实训模拟系统、网站建设模拟系统、电子支付模拟系统平台、专业网站等十个多模拟平台，如表7所示。</w:t>
      </w:r>
    </w:p>
    <w:p w14:paraId="41C5AEF5" w14:textId="77777777" w:rsidR="00E37307" w:rsidRPr="00E37307" w:rsidRDefault="00E37307" w:rsidP="00E37307">
      <w:pPr>
        <w:spacing w:beforeLines="50" w:before="156" w:afterLines="50" w:after="156"/>
        <w:jc w:val="center"/>
        <w:rPr>
          <w:rFonts w:ascii="宋体" w:hAnsi="宋体" w:cs="宋体"/>
          <w:kern w:val="0"/>
          <w:sz w:val="24"/>
        </w:rPr>
      </w:pPr>
      <w:r w:rsidRPr="00E37307">
        <w:rPr>
          <w:rFonts w:ascii="宋体" w:hAnsi="宋体" w:cs="宋体" w:hint="eastAsia"/>
          <w:kern w:val="0"/>
          <w:sz w:val="24"/>
        </w:rPr>
        <w:t>表7 校内实训室一览表</w:t>
      </w:r>
    </w:p>
    <w:tbl>
      <w:tblPr>
        <w:tblpPr w:leftFromText="180" w:rightFromText="180" w:vertAnchor="text" w:horzAnchor="page" w:tblpX="1357"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34"/>
        <w:gridCol w:w="5068"/>
      </w:tblGrid>
      <w:tr w:rsidR="00E37307" w:rsidRPr="00E37307" w14:paraId="50188178" w14:textId="77777777" w:rsidTr="00B36908">
        <w:trPr>
          <w:tblHeader/>
        </w:trPr>
        <w:tc>
          <w:tcPr>
            <w:tcW w:w="1384" w:type="dxa"/>
            <w:shd w:val="clear" w:color="auto" w:fill="DCD8C2"/>
            <w:vAlign w:val="center"/>
          </w:tcPr>
          <w:p w14:paraId="57D5C831" w14:textId="77777777" w:rsidR="00E37307" w:rsidRPr="00E37307" w:rsidRDefault="00E37307" w:rsidP="0041355D">
            <w:pPr>
              <w:spacing w:beforeLines="50" w:before="156" w:afterLines="50" w:after="156" w:line="360" w:lineRule="auto"/>
              <w:jc w:val="center"/>
              <w:rPr>
                <w:rFonts w:ascii="宋体" w:hAnsi="宋体" w:cs="Calibri"/>
                <w:b/>
                <w:kern w:val="0"/>
                <w:szCs w:val="21"/>
              </w:rPr>
            </w:pPr>
            <w:r w:rsidRPr="00E37307">
              <w:rPr>
                <w:rFonts w:ascii="宋体" w:hAnsi="宋体" w:cs="Calibri" w:hint="eastAsia"/>
                <w:b/>
                <w:kern w:val="0"/>
                <w:szCs w:val="21"/>
              </w:rPr>
              <w:lastRenderedPageBreak/>
              <w:t>实训室</w:t>
            </w:r>
          </w:p>
        </w:tc>
        <w:tc>
          <w:tcPr>
            <w:tcW w:w="2834" w:type="dxa"/>
            <w:shd w:val="clear" w:color="auto" w:fill="DCD8C2"/>
            <w:vAlign w:val="center"/>
          </w:tcPr>
          <w:p w14:paraId="3F6DDBD0" w14:textId="77777777" w:rsidR="00E37307" w:rsidRPr="00E37307" w:rsidRDefault="00E37307" w:rsidP="0041355D">
            <w:pPr>
              <w:spacing w:beforeLines="50" w:before="156" w:afterLines="50" w:after="156" w:line="360" w:lineRule="auto"/>
              <w:jc w:val="center"/>
              <w:rPr>
                <w:rFonts w:ascii="宋体" w:hAnsi="宋体" w:cs="Calibri"/>
                <w:b/>
                <w:kern w:val="0"/>
                <w:szCs w:val="21"/>
              </w:rPr>
            </w:pPr>
            <w:r w:rsidRPr="00E37307">
              <w:rPr>
                <w:rFonts w:ascii="宋体" w:hAnsi="宋体" w:cs="Calibri" w:hint="eastAsia"/>
                <w:b/>
                <w:kern w:val="0"/>
                <w:szCs w:val="21"/>
              </w:rPr>
              <w:t>主要设备</w:t>
            </w:r>
            <w:r w:rsidRPr="00E37307">
              <w:rPr>
                <w:rFonts w:ascii="宋体" w:hAnsi="宋体" w:cs="Calibri"/>
                <w:b/>
                <w:kern w:val="0"/>
                <w:szCs w:val="21"/>
              </w:rPr>
              <w:t>(</w:t>
            </w:r>
            <w:r w:rsidRPr="00E37307">
              <w:rPr>
                <w:rFonts w:ascii="宋体" w:hAnsi="宋体" w:cs="Calibri" w:hint="eastAsia"/>
                <w:b/>
                <w:kern w:val="0"/>
                <w:szCs w:val="21"/>
              </w:rPr>
              <w:t>软件硬件</w:t>
            </w:r>
            <w:r w:rsidRPr="00E37307">
              <w:rPr>
                <w:rFonts w:ascii="宋体" w:hAnsi="宋体" w:cs="Calibri"/>
                <w:b/>
                <w:kern w:val="0"/>
                <w:szCs w:val="21"/>
              </w:rPr>
              <w:t>)</w:t>
            </w:r>
          </w:p>
        </w:tc>
        <w:tc>
          <w:tcPr>
            <w:tcW w:w="5068" w:type="dxa"/>
            <w:shd w:val="clear" w:color="auto" w:fill="DCD8C2"/>
            <w:vAlign w:val="center"/>
          </w:tcPr>
          <w:p w14:paraId="7496967F" w14:textId="77777777" w:rsidR="00E37307" w:rsidRPr="00E37307" w:rsidRDefault="00E37307" w:rsidP="0041355D">
            <w:pPr>
              <w:spacing w:beforeLines="50" w:before="156" w:afterLines="50" w:after="156" w:line="360" w:lineRule="auto"/>
              <w:jc w:val="center"/>
              <w:rPr>
                <w:rFonts w:ascii="宋体" w:hAnsi="宋体" w:cs="Calibri"/>
                <w:b/>
                <w:kern w:val="0"/>
                <w:szCs w:val="21"/>
              </w:rPr>
            </w:pPr>
            <w:r w:rsidRPr="00E37307">
              <w:rPr>
                <w:rFonts w:ascii="宋体" w:hAnsi="宋体" w:cs="Calibri" w:hint="eastAsia"/>
                <w:b/>
                <w:kern w:val="0"/>
                <w:szCs w:val="21"/>
              </w:rPr>
              <w:t>主要实训内容</w:t>
            </w:r>
          </w:p>
        </w:tc>
      </w:tr>
      <w:tr w:rsidR="00E37307" w:rsidRPr="00E37307" w14:paraId="2298AA21" w14:textId="77777777" w:rsidTr="00B36908">
        <w:trPr>
          <w:trHeight w:val="1340"/>
        </w:trPr>
        <w:tc>
          <w:tcPr>
            <w:tcW w:w="1384" w:type="dxa"/>
            <w:vAlign w:val="center"/>
          </w:tcPr>
          <w:p w14:paraId="572BB1D5"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电子商务单项技能实训室</w:t>
            </w:r>
          </w:p>
        </w:tc>
        <w:tc>
          <w:tcPr>
            <w:tcW w:w="2834" w:type="dxa"/>
            <w:vAlign w:val="center"/>
          </w:tcPr>
          <w:p w14:paraId="42521F08"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网络营销教学实验系统和实验平台、</w:t>
            </w:r>
            <w:r w:rsidRPr="00E37307">
              <w:rPr>
                <w:rFonts w:ascii="宋体" w:hAnsi="宋体" w:cs="Calibri"/>
                <w:kern w:val="0"/>
                <w:szCs w:val="21"/>
              </w:rPr>
              <w:t>Web</w:t>
            </w:r>
            <w:r w:rsidRPr="00E37307">
              <w:rPr>
                <w:rFonts w:ascii="宋体" w:hAnsi="宋体" w:cs="Calibri" w:hint="eastAsia"/>
                <w:kern w:val="0"/>
                <w:szCs w:val="21"/>
              </w:rPr>
              <w:t>开发平台系统</w:t>
            </w:r>
          </w:p>
        </w:tc>
        <w:tc>
          <w:tcPr>
            <w:tcW w:w="5068" w:type="dxa"/>
            <w:vAlign w:val="center"/>
          </w:tcPr>
          <w:p w14:paraId="637D49E6" w14:textId="77777777" w:rsidR="00E37307" w:rsidRPr="00E37307" w:rsidRDefault="00E37307" w:rsidP="00E37307">
            <w:pPr>
              <w:spacing w:before="50" w:after="50"/>
              <w:rPr>
                <w:rFonts w:ascii="宋体" w:hAnsi="宋体" w:cs="Calibri"/>
                <w:kern w:val="0"/>
                <w:szCs w:val="21"/>
              </w:rPr>
            </w:pPr>
            <w:r w:rsidRPr="00E37307">
              <w:rPr>
                <w:rFonts w:ascii="宋体" w:hAnsi="宋体" w:cs="Calibri"/>
                <w:kern w:val="0"/>
                <w:szCs w:val="21"/>
              </w:rPr>
              <w:t>1.</w:t>
            </w:r>
            <w:r w:rsidRPr="00E37307">
              <w:rPr>
                <w:rFonts w:ascii="宋体" w:hAnsi="宋体" w:cs="Calibri" w:hint="eastAsia"/>
                <w:kern w:val="0"/>
                <w:szCs w:val="21"/>
              </w:rPr>
              <w:t>电子商务概论课内实训</w:t>
            </w:r>
          </w:p>
          <w:p w14:paraId="5888EE25" w14:textId="77777777" w:rsidR="00E37307" w:rsidRPr="00E37307" w:rsidRDefault="00E37307" w:rsidP="00E37307">
            <w:pPr>
              <w:spacing w:before="50" w:after="50"/>
              <w:rPr>
                <w:rFonts w:ascii="宋体" w:hAnsi="宋体" w:cs="Calibri"/>
                <w:kern w:val="0"/>
                <w:szCs w:val="21"/>
              </w:rPr>
            </w:pPr>
            <w:r w:rsidRPr="00E37307">
              <w:rPr>
                <w:rFonts w:ascii="宋体" w:hAnsi="宋体" w:cs="Calibri"/>
                <w:kern w:val="0"/>
                <w:szCs w:val="21"/>
              </w:rPr>
              <w:t>2.</w:t>
            </w:r>
            <w:r w:rsidRPr="00E37307">
              <w:rPr>
                <w:rFonts w:ascii="宋体" w:hAnsi="宋体" w:cs="Calibri" w:hint="eastAsia"/>
                <w:kern w:val="0"/>
                <w:szCs w:val="21"/>
              </w:rPr>
              <w:t>网站开发课内实训</w:t>
            </w:r>
          </w:p>
          <w:p w14:paraId="1824E95F" w14:textId="77777777" w:rsidR="00E37307" w:rsidRPr="00E37307" w:rsidRDefault="00E37307" w:rsidP="00E37307">
            <w:pPr>
              <w:spacing w:before="50" w:after="50"/>
              <w:rPr>
                <w:rFonts w:ascii="宋体" w:hAnsi="宋体" w:cs="Calibri"/>
                <w:kern w:val="0"/>
                <w:szCs w:val="21"/>
              </w:rPr>
            </w:pPr>
            <w:r w:rsidRPr="00E37307">
              <w:rPr>
                <w:rFonts w:ascii="宋体" w:hAnsi="宋体" w:cs="Calibri"/>
                <w:kern w:val="0"/>
                <w:szCs w:val="21"/>
              </w:rPr>
              <w:t>3.SQL</w:t>
            </w:r>
            <w:r w:rsidRPr="00E37307">
              <w:rPr>
                <w:rFonts w:ascii="宋体" w:hAnsi="宋体" w:cs="Calibri" w:hint="eastAsia"/>
                <w:kern w:val="0"/>
                <w:szCs w:val="21"/>
              </w:rPr>
              <w:t>数据库开发课内实训</w:t>
            </w:r>
          </w:p>
          <w:p w14:paraId="5B199283" w14:textId="77777777" w:rsidR="00E37307" w:rsidRPr="00E37307" w:rsidRDefault="00E37307" w:rsidP="00E37307">
            <w:pPr>
              <w:spacing w:before="50" w:after="50"/>
              <w:rPr>
                <w:rFonts w:ascii="宋体" w:hAnsi="宋体" w:cs="Calibri"/>
                <w:kern w:val="0"/>
                <w:szCs w:val="21"/>
              </w:rPr>
            </w:pPr>
            <w:r w:rsidRPr="00E37307">
              <w:rPr>
                <w:rFonts w:ascii="宋体" w:hAnsi="宋体" w:cs="Calibri"/>
                <w:kern w:val="0"/>
                <w:szCs w:val="21"/>
              </w:rPr>
              <w:t>4.</w:t>
            </w:r>
            <w:proofErr w:type="gramStart"/>
            <w:r w:rsidRPr="00E37307">
              <w:rPr>
                <w:rFonts w:ascii="宋体" w:hAnsi="宋体" w:cs="Calibri" w:hint="eastAsia"/>
                <w:kern w:val="0"/>
                <w:szCs w:val="21"/>
              </w:rPr>
              <w:t>博星电子商务</w:t>
            </w:r>
            <w:proofErr w:type="gramEnd"/>
            <w:r w:rsidRPr="00E37307">
              <w:rPr>
                <w:rFonts w:ascii="宋体" w:hAnsi="宋体" w:cs="Calibri" w:hint="eastAsia"/>
                <w:kern w:val="0"/>
                <w:szCs w:val="21"/>
              </w:rPr>
              <w:t>教学实验系统</w:t>
            </w:r>
          </w:p>
          <w:p w14:paraId="7F16A3D9" w14:textId="77777777" w:rsidR="00E37307" w:rsidRPr="00E37307" w:rsidRDefault="00E37307" w:rsidP="00E37307">
            <w:pPr>
              <w:spacing w:before="50" w:after="50"/>
              <w:rPr>
                <w:rFonts w:ascii="宋体" w:hAnsi="Calibri" w:cs="Calibri"/>
                <w:kern w:val="0"/>
                <w:szCs w:val="21"/>
              </w:rPr>
            </w:pPr>
            <w:r w:rsidRPr="00E37307">
              <w:rPr>
                <w:rFonts w:ascii="宋体" w:hAnsi="宋体" w:cs="Calibri"/>
                <w:kern w:val="0"/>
                <w:szCs w:val="21"/>
              </w:rPr>
              <w:t>5.</w:t>
            </w:r>
            <w:proofErr w:type="gramStart"/>
            <w:r w:rsidRPr="00E37307">
              <w:rPr>
                <w:rFonts w:ascii="宋体" w:hAnsi="宋体" w:cs="Calibri" w:hint="eastAsia"/>
                <w:kern w:val="0"/>
                <w:szCs w:val="21"/>
              </w:rPr>
              <w:t>使用博星卓越</w:t>
            </w:r>
            <w:proofErr w:type="gramEnd"/>
            <w:r w:rsidRPr="00E37307">
              <w:rPr>
                <w:rFonts w:ascii="宋体" w:hAnsi="宋体" w:cs="Calibri" w:hint="eastAsia"/>
                <w:kern w:val="0"/>
                <w:szCs w:val="21"/>
              </w:rPr>
              <w:t>电子商务开发平台</w:t>
            </w:r>
          </w:p>
        </w:tc>
      </w:tr>
      <w:tr w:rsidR="00E37307" w:rsidRPr="00E37307" w14:paraId="19D25037" w14:textId="77777777" w:rsidTr="00B36908">
        <w:tc>
          <w:tcPr>
            <w:tcW w:w="1384" w:type="dxa"/>
            <w:vAlign w:val="center"/>
          </w:tcPr>
          <w:p w14:paraId="55C375D9"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电子商务综合</w:t>
            </w:r>
            <w:proofErr w:type="gramStart"/>
            <w:r w:rsidRPr="00E37307">
              <w:rPr>
                <w:rFonts w:ascii="宋体" w:hAnsi="宋体" w:cs="Calibri" w:hint="eastAsia"/>
                <w:kern w:val="0"/>
                <w:szCs w:val="21"/>
              </w:rPr>
              <w:t>实训与竞赛</w:t>
            </w:r>
            <w:proofErr w:type="gramEnd"/>
            <w:r w:rsidRPr="00E37307">
              <w:rPr>
                <w:rFonts w:ascii="宋体" w:hAnsi="宋体" w:cs="Calibri" w:hint="eastAsia"/>
                <w:kern w:val="0"/>
                <w:szCs w:val="21"/>
              </w:rPr>
              <w:t>系统</w:t>
            </w:r>
          </w:p>
        </w:tc>
        <w:tc>
          <w:tcPr>
            <w:tcW w:w="2834" w:type="dxa"/>
            <w:vAlign w:val="center"/>
          </w:tcPr>
          <w:p w14:paraId="468CF912"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电子商务综合</w:t>
            </w:r>
            <w:proofErr w:type="gramStart"/>
            <w:r w:rsidRPr="00E37307">
              <w:rPr>
                <w:rFonts w:ascii="宋体" w:hAnsi="宋体" w:cs="Calibri" w:hint="eastAsia"/>
                <w:kern w:val="0"/>
                <w:szCs w:val="21"/>
              </w:rPr>
              <w:t>实训与竞赛</w:t>
            </w:r>
            <w:proofErr w:type="gramEnd"/>
            <w:r w:rsidRPr="00E37307">
              <w:rPr>
                <w:rFonts w:ascii="宋体" w:hAnsi="宋体" w:cs="Calibri" w:hint="eastAsia"/>
                <w:kern w:val="0"/>
                <w:szCs w:val="21"/>
              </w:rPr>
              <w:t>系统</w:t>
            </w:r>
          </w:p>
        </w:tc>
        <w:tc>
          <w:tcPr>
            <w:tcW w:w="5068" w:type="dxa"/>
            <w:vAlign w:val="center"/>
          </w:tcPr>
          <w:p w14:paraId="293C0F51" w14:textId="77777777" w:rsidR="00E37307" w:rsidRPr="00E37307" w:rsidRDefault="00E37307" w:rsidP="00E37307">
            <w:pPr>
              <w:spacing w:before="50" w:after="50"/>
              <w:rPr>
                <w:rFonts w:ascii="宋体" w:hAnsi="Calibri" w:cs="Calibri"/>
                <w:kern w:val="0"/>
                <w:szCs w:val="21"/>
              </w:rPr>
            </w:pPr>
            <w:r w:rsidRPr="00E37307">
              <w:rPr>
                <w:rFonts w:ascii="宋体" w:hAnsi="Calibri" w:cs="Calibri" w:hint="eastAsia"/>
                <w:kern w:val="0"/>
                <w:szCs w:val="21"/>
              </w:rPr>
              <w:t>1.电子商务综合</w:t>
            </w:r>
            <w:proofErr w:type="gramStart"/>
            <w:r w:rsidRPr="00E37307">
              <w:rPr>
                <w:rFonts w:ascii="宋体" w:hAnsi="Calibri" w:cs="Calibri" w:hint="eastAsia"/>
                <w:kern w:val="0"/>
                <w:szCs w:val="21"/>
              </w:rPr>
              <w:t>实训与竞赛</w:t>
            </w:r>
            <w:proofErr w:type="gramEnd"/>
            <w:r w:rsidRPr="00E37307">
              <w:rPr>
                <w:rFonts w:ascii="宋体" w:hAnsi="Calibri" w:cs="Calibri" w:hint="eastAsia"/>
                <w:kern w:val="0"/>
                <w:szCs w:val="21"/>
              </w:rPr>
              <w:t>系统--网店开设与装修</w:t>
            </w:r>
          </w:p>
          <w:p w14:paraId="00245FDC" w14:textId="77777777" w:rsidR="00E37307" w:rsidRPr="00E37307" w:rsidRDefault="00E37307" w:rsidP="00E37307">
            <w:pPr>
              <w:spacing w:before="50" w:after="50"/>
              <w:rPr>
                <w:rFonts w:ascii="宋体" w:hAnsi="Calibri" w:cs="Calibri"/>
                <w:kern w:val="0"/>
                <w:szCs w:val="21"/>
              </w:rPr>
            </w:pPr>
            <w:r w:rsidRPr="00E37307">
              <w:rPr>
                <w:rFonts w:ascii="宋体" w:hAnsi="Calibri" w:cs="Calibri" w:hint="eastAsia"/>
                <w:kern w:val="0"/>
                <w:szCs w:val="21"/>
              </w:rPr>
              <w:t>2.电子商务综合</w:t>
            </w:r>
            <w:proofErr w:type="gramStart"/>
            <w:r w:rsidRPr="00E37307">
              <w:rPr>
                <w:rFonts w:ascii="宋体" w:hAnsi="Calibri" w:cs="Calibri" w:hint="eastAsia"/>
                <w:kern w:val="0"/>
                <w:szCs w:val="21"/>
              </w:rPr>
              <w:t>实训与竞赛</w:t>
            </w:r>
            <w:proofErr w:type="gramEnd"/>
            <w:r w:rsidRPr="00E37307">
              <w:rPr>
                <w:rFonts w:ascii="宋体" w:hAnsi="Calibri" w:cs="Calibri" w:hint="eastAsia"/>
                <w:kern w:val="0"/>
                <w:szCs w:val="21"/>
              </w:rPr>
              <w:t>系统--运营与推广</w:t>
            </w:r>
          </w:p>
          <w:p w14:paraId="0E7E2EB3" w14:textId="77777777" w:rsidR="00E37307" w:rsidRPr="00E37307" w:rsidRDefault="00E37307" w:rsidP="00E37307">
            <w:pPr>
              <w:spacing w:before="50" w:after="50"/>
              <w:rPr>
                <w:rFonts w:ascii="宋体" w:hAnsi="Calibri" w:cs="Calibri"/>
                <w:kern w:val="0"/>
                <w:szCs w:val="21"/>
              </w:rPr>
            </w:pPr>
            <w:r w:rsidRPr="00E37307">
              <w:rPr>
                <w:rFonts w:ascii="宋体" w:hAnsi="Calibri" w:cs="Calibri" w:hint="eastAsia"/>
                <w:kern w:val="0"/>
                <w:szCs w:val="21"/>
              </w:rPr>
              <w:t>3.电子商务综合</w:t>
            </w:r>
            <w:proofErr w:type="gramStart"/>
            <w:r w:rsidRPr="00E37307">
              <w:rPr>
                <w:rFonts w:ascii="宋体" w:hAnsi="Calibri" w:cs="Calibri" w:hint="eastAsia"/>
                <w:kern w:val="0"/>
                <w:szCs w:val="21"/>
              </w:rPr>
              <w:t>实训与竞赛</w:t>
            </w:r>
            <w:proofErr w:type="gramEnd"/>
            <w:r w:rsidRPr="00E37307">
              <w:rPr>
                <w:rFonts w:ascii="宋体" w:hAnsi="Calibri" w:cs="Calibri" w:hint="eastAsia"/>
                <w:kern w:val="0"/>
                <w:szCs w:val="21"/>
              </w:rPr>
              <w:t>系统-----客户服务</w:t>
            </w:r>
          </w:p>
        </w:tc>
      </w:tr>
      <w:tr w:rsidR="00E37307" w:rsidRPr="00E37307" w14:paraId="68B0151D" w14:textId="77777777" w:rsidTr="00B36908">
        <w:tc>
          <w:tcPr>
            <w:tcW w:w="1384" w:type="dxa"/>
            <w:vAlign w:val="center"/>
          </w:tcPr>
          <w:p w14:paraId="345BFEE4"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大学生电子商务服务中心</w:t>
            </w:r>
          </w:p>
        </w:tc>
        <w:tc>
          <w:tcPr>
            <w:tcW w:w="2834" w:type="dxa"/>
            <w:vAlign w:val="center"/>
          </w:tcPr>
          <w:p w14:paraId="484E439B"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办公电脑、经理电脑、企业服务器、笔记本电脑、企业多媒体会议设备、数码摄像机、无线投影仪、企业路由器、空调、办公用品</w:t>
            </w:r>
          </w:p>
        </w:tc>
        <w:tc>
          <w:tcPr>
            <w:tcW w:w="5068" w:type="dxa"/>
            <w:vAlign w:val="center"/>
          </w:tcPr>
          <w:p w14:paraId="7D8467FF" w14:textId="77777777" w:rsidR="00E37307" w:rsidRPr="00E37307" w:rsidRDefault="00E37307" w:rsidP="00E37307">
            <w:pPr>
              <w:spacing w:before="50" w:after="50"/>
              <w:rPr>
                <w:rFonts w:ascii="宋体" w:hAnsi="Calibri" w:cs="Calibri"/>
                <w:kern w:val="0"/>
                <w:szCs w:val="21"/>
              </w:rPr>
            </w:pPr>
            <w:r w:rsidRPr="00E37307">
              <w:rPr>
                <w:rFonts w:ascii="宋体" w:hAnsi="宋体" w:cs="Calibri"/>
                <w:kern w:val="0"/>
                <w:szCs w:val="21"/>
              </w:rPr>
              <w:t>1.</w:t>
            </w:r>
            <w:r w:rsidRPr="00E37307">
              <w:rPr>
                <w:rFonts w:ascii="宋体" w:hAnsi="宋体" w:cs="Calibri" w:hint="eastAsia"/>
                <w:kern w:val="0"/>
                <w:szCs w:val="21"/>
              </w:rPr>
              <w:t>网络贸易实战实训</w:t>
            </w:r>
          </w:p>
          <w:p w14:paraId="5B96A7E8" w14:textId="77777777" w:rsidR="00E37307" w:rsidRPr="00E37307" w:rsidRDefault="00E37307" w:rsidP="00E37307">
            <w:pPr>
              <w:spacing w:before="50" w:after="50"/>
              <w:rPr>
                <w:rFonts w:ascii="宋体" w:hAnsi="Calibri" w:cs="Calibri"/>
                <w:kern w:val="0"/>
                <w:szCs w:val="21"/>
              </w:rPr>
            </w:pPr>
            <w:r w:rsidRPr="00E37307">
              <w:rPr>
                <w:rFonts w:ascii="宋体" w:hAnsi="宋体" w:cs="Calibri"/>
                <w:kern w:val="0"/>
                <w:szCs w:val="21"/>
              </w:rPr>
              <w:t>2.</w:t>
            </w:r>
            <w:r w:rsidRPr="00E37307">
              <w:rPr>
                <w:rFonts w:ascii="宋体" w:hAnsi="宋体" w:cs="Calibri" w:hint="eastAsia"/>
                <w:kern w:val="0"/>
                <w:szCs w:val="21"/>
              </w:rPr>
              <w:t>中小企业商务网站平台建设及维护实训</w:t>
            </w:r>
          </w:p>
          <w:p w14:paraId="3DB45C4D" w14:textId="77777777" w:rsidR="00E37307" w:rsidRPr="00E37307" w:rsidRDefault="00E37307" w:rsidP="00E37307">
            <w:pPr>
              <w:spacing w:before="50" w:after="50"/>
              <w:rPr>
                <w:rFonts w:ascii="宋体" w:hAnsi="Calibri" w:cs="Calibri"/>
                <w:kern w:val="0"/>
                <w:szCs w:val="21"/>
              </w:rPr>
            </w:pPr>
            <w:r w:rsidRPr="00E37307">
              <w:rPr>
                <w:rFonts w:ascii="宋体" w:hAnsi="宋体" w:cs="Calibri"/>
                <w:kern w:val="0"/>
                <w:szCs w:val="21"/>
              </w:rPr>
              <w:t>3.</w:t>
            </w:r>
            <w:r w:rsidRPr="00E37307">
              <w:rPr>
                <w:rFonts w:ascii="宋体" w:hAnsi="宋体" w:cs="Calibri" w:hint="eastAsia"/>
                <w:kern w:val="0"/>
                <w:szCs w:val="21"/>
              </w:rPr>
              <w:t>中小企业电子商务综合应用实训</w:t>
            </w:r>
          </w:p>
          <w:p w14:paraId="4B45DAD3" w14:textId="77777777" w:rsidR="00E37307" w:rsidRPr="00E37307" w:rsidRDefault="00E37307" w:rsidP="00E37307">
            <w:pPr>
              <w:spacing w:before="50" w:after="50"/>
              <w:rPr>
                <w:rFonts w:ascii="宋体" w:hAnsi="Calibri" w:cs="Calibri"/>
                <w:kern w:val="0"/>
                <w:szCs w:val="21"/>
              </w:rPr>
            </w:pPr>
            <w:r w:rsidRPr="00E37307">
              <w:rPr>
                <w:rFonts w:ascii="宋体" w:hAnsi="宋体" w:cs="Calibri"/>
                <w:kern w:val="0"/>
                <w:szCs w:val="21"/>
              </w:rPr>
              <w:t>4.</w:t>
            </w:r>
            <w:r w:rsidRPr="00E37307">
              <w:rPr>
                <w:rFonts w:ascii="宋体" w:hAnsi="宋体" w:cs="Calibri" w:hint="eastAsia"/>
                <w:kern w:val="0"/>
                <w:szCs w:val="21"/>
              </w:rPr>
              <w:t>电子商务综合实训</w:t>
            </w:r>
          </w:p>
          <w:p w14:paraId="51E8BD39" w14:textId="77777777" w:rsidR="00E37307" w:rsidRPr="00E37307" w:rsidRDefault="00E37307" w:rsidP="00E37307">
            <w:pPr>
              <w:spacing w:before="50" w:after="50"/>
              <w:rPr>
                <w:rFonts w:ascii="宋体" w:hAnsi="Calibri" w:cs="Calibri"/>
                <w:kern w:val="0"/>
                <w:szCs w:val="21"/>
              </w:rPr>
            </w:pPr>
            <w:r w:rsidRPr="00E37307">
              <w:rPr>
                <w:rFonts w:ascii="宋体" w:hAnsi="宋体" w:cs="Calibri"/>
                <w:kern w:val="0"/>
                <w:szCs w:val="21"/>
              </w:rPr>
              <w:t>5.</w:t>
            </w:r>
            <w:r w:rsidRPr="00E37307">
              <w:rPr>
                <w:rFonts w:ascii="宋体" w:hAnsi="宋体" w:cs="Calibri" w:hint="eastAsia"/>
                <w:kern w:val="0"/>
                <w:szCs w:val="21"/>
              </w:rPr>
              <w:t>阿里巴巴实训</w:t>
            </w:r>
          </w:p>
        </w:tc>
      </w:tr>
      <w:tr w:rsidR="00E37307" w:rsidRPr="00E37307" w14:paraId="63CBB52A" w14:textId="77777777" w:rsidTr="00B36908">
        <w:tc>
          <w:tcPr>
            <w:tcW w:w="1384" w:type="dxa"/>
            <w:vAlign w:val="center"/>
          </w:tcPr>
          <w:p w14:paraId="4626D878"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电子商务摄影和视觉设计实训室</w:t>
            </w:r>
          </w:p>
        </w:tc>
        <w:tc>
          <w:tcPr>
            <w:tcW w:w="2834" w:type="dxa"/>
            <w:vAlign w:val="center"/>
          </w:tcPr>
          <w:p w14:paraId="5B4B52C0" w14:textId="77777777" w:rsidR="00E37307" w:rsidRPr="00E37307" w:rsidRDefault="00E37307" w:rsidP="00E37307">
            <w:pPr>
              <w:spacing w:before="50" w:after="50"/>
              <w:jc w:val="center"/>
              <w:rPr>
                <w:rFonts w:ascii="宋体" w:hAnsi="Calibri" w:cs="Calibri"/>
                <w:kern w:val="0"/>
                <w:szCs w:val="21"/>
              </w:rPr>
            </w:pPr>
            <w:r w:rsidRPr="00E37307">
              <w:rPr>
                <w:rFonts w:ascii="宋体" w:hAnsi="Calibri" w:cs="Calibri" w:hint="eastAsia"/>
                <w:kern w:val="0"/>
                <w:szCs w:val="21"/>
              </w:rPr>
              <w:t>数码摄像机、小型摄影工具包、图片后期处理系统</w:t>
            </w:r>
          </w:p>
        </w:tc>
        <w:tc>
          <w:tcPr>
            <w:tcW w:w="5068" w:type="dxa"/>
            <w:vAlign w:val="center"/>
          </w:tcPr>
          <w:p w14:paraId="73B283D0" w14:textId="77777777" w:rsidR="00E37307" w:rsidRPr="00E37307" w:rsidRDefault="00E37307" w:rsidP="00E37307">
            <w:pPr>
              <w:spacing w:before="50" w:after="50"/>
              <w:rPr>
                <w:rFonts w:ascii="宋体" w:hAnsi="宋体" w:cs="Calibri"/>
                <w:kern w:val="0"/>
                <w:szCs w:val="21"/>
              </w:rPr>
            </w:pPr>
            <w:r w:rsidRPr="00E37307">
              <w:rPr>
                <w:rFonts w:ascii="宋体" w:hAnsi="宋体" w:cs="Calibri" w:hint="eastAsia"/>
                <w:kern w:val="0"/>
                <w:szCs w:val="21"/>
              </w:rPr>
              <w:t>完成产品拍摄</w:t>
            </w:r>
          </w:p>
          <w:p w14:paraId="2277AA44" w14:textId="77777777" w:rsidR="00E37307" w:rsidRPr="00E37307" w:rsidRDefault="00E37307" w:rsidP="00E37307">
            <w:pPr>
              <w:spacing w:before="50" w:after="50"/>
              <w:rPr>
                <w:rFonts w:ascii="宋体" w:hAnsi="宋体" w:cs="Calibri"/>
                <w:kern w:val="0"/>
                <w:szCs w:val="21"/>
              </w:rPr>
            </w:pPr>
            <w:r w:rsidRPr="00E37307">
              <w:rPr>
                <w:rFonts w:ascii="宋体" w:hAnsi="宋体" w:cs="Calibri" w:hint="eastAsia"/>
                <w:kern w:val="0"/>
                <w:szCs w:val="21"/>
              </w:rPr>
              <w:t>完成产品视觉设计</w:t>
            </w:r>
          </w:p>
        </w:tc>
      </w:tr>
      <w:tr w:rsidR="00E37307" w:rsidRPr="00E37307" w14:paraId="7B2C19CC" w14:textId="77777777" w:rsidTr="00B36908">
        <w:tc>
          <w:tcPr>
            <w:tcW w:w="1384" w:type="dxa"/>
            <w:vAlign w:val="center"/>
          </w:tcPr>
          <w:p w14:paraId="18F1EA85"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移动商务运营实</w:t>
            </w:r>
            <w:proofErr w:type="gramStart"/>
            <w:r w:rsidRPr="00E37307">
              <w:rPr>
                <w:rFonts w:ascii="宋体" w:hAnsi="宋体" w:cs="Calibri" w:hint="eastAsia"/>
                <w:kern w:val="0"/>
                <w:szCs w:val="21"/>
              </w:rPr>
              <w:t>训系统</w:t>
            </w:r>
            <w:proofErr w:type="gramEnd"/>
          </w:p>
        </w:tc>
        <w:tc>
          <w:tcPr>
            <w:tcW w:w="2834" w:type="dxa"/>
            <w:vAlign w:val="center"/>
          </w:tcPr>
          <w:p w14:paraId="13BEB720" w14:textId="77777777" w:rsidR="00E37307" w:rsidRPr="00E37307" w:rsidRDefault="00E37307" w:rsidP="00E37307">
            <w:pPr>
              <w:spacing w:before="50" w:after="50"/>
              <w:jc w:val="center"/>
              <w:rPr>
                <w:rFonts w:ascii="宋体" w:hAnsi="Calibri" w:cs="Calibri"/>
                <w:kern w:val="0"/>
                <w:szCs w:val="21"/>
              </w:rPr>
            </w:pPr>
            <w:r w:rsidRPr="00E37307">
              <w:rPr>
                <w:rFonts w:ascii="宋体" w:hAnsi="宋体" w:cs="Calibri" w:hint="eastAsia"/>
                <w:kern w:val="0"/>
                <w:szCs w:val="21"/>
              </w:rPr>
              <w:t>移动电子商务运营实</w:t>
            </w:r>
            <w:proofErr w:type="gramStart"/>
            <w:r w:rsidRPr="00E37307">
              <w:rPr>
                <w:rFonts w:ascii="宋体" w:hAnsi="宋体" w:cs="Calibri" w:hint="eastAsia"/>
                <w:kern w:val="0"/>
                <w:szCs w:val="21"/>
              </w:rPr>
              <w:t>训系统</w:t>
            </w:r>
            <w:proofErr w:type="gramEnd"/>
          </w:p>
        </w:tc>
        <w:tc>
          <w:tcPr>
            <w:tcW w:w="5068" w:type="dxa"/>
            <w:vAlign w:val="center"/>
          </w:tcPr>
          <w:p w14:paraId="1684130E" w14:textId="77777777" w:rsidR="00E37307" w:rsidRPr="00E37307" w:rsidRDefault="00E37307" w:rsidP="00E37307">
            <w:pPr>
              <w:numPr>
                <w:ilvl w:val="0"/>
                <w:numId w:val="8"/>
              </w:numPr>
              <w:tabs>
                <w:tab w:val="left" w:pos="312"/>
              </w:tabs>
              <w:spacing w:before="50" w:after="50"/>
              <w:rPr>
                <w:rFonts w:ascii="宋体" w:hAnsi="宋体" w:cs="Calibri"/>
                <w:kern w:val="0"/>
                <w:szCs w:val="21"/>
              </w:rPr>
            </w:pPr>
            <w:r w:rsidRPr="00E37307">
              <w:rPr>
                <w:rFonts w:ascii="宋体" w:hAnsi="宋体" w:cs="Calibri" w:hint="eastAsia"/>
                <w:kern w:val="0"/>
                <w:szCs w:val="21"/>
              </w:rPr>
              <w:t>移动商务产品信息</w:t>
            </w:r>
          </w:p>
          <w:p w14:paraId="63DBBE0D" w14:textId="77777777" w:rsidR="00E37307" w:rsidRPr="00E37307" w:rsidRDefault="00E37307" w:rsidP="00E37307">
            <w:pPr>
              <w:numPr>
                <w:ilvl w:val="0"/>
                <w:numId w:val="8"/>
              </w:numPr>
              <w:tabs>
                <w:tab w:val="left" w:pos="312"/>
              </w:tabs>
              <w:spacing w:before="50" w:after="50"/>
              <w:rPr>
                <w:rFonts w:ascii="宋体" w:hAnsi="宋体" w:cs="Calibri"/>
                <w:kern w:val="0"/>
                <w:szCs w:val="21"/>
              </w:rPr>
            </w:pPr>
            <w:r w:rsidRPr="00E37307">
              <w:rPr>
                <w:rFonts w:ascii="宋体" w:hAnsi="宋体" w:cs="Calibri" w:hint="eastAsia"/>
                <w:kern w:val="0"/>
                <w:szCs w:val="21"/>
              </w:rPr>
              <w:t>移动商务推广</w:t>
            </w:r>
          </w:p>
          <w:p w14:paraId="0016DAE2" w14:textId="77777777" w:rsidR="00E37307" w:rsidRPr="00E37307" w:rsidRDefault="00E37307" w:rsidP="00E37307">
            <w:pPr>
              <w:numPr>
                <w:ilvl w:val="0"/>
                <w:numId w:val="8"/>
              </w:numPr>
              <w:tabs>
                <w:tab w:val="left" w:pos="312"/>
              </w:tabs>
              <w:spacing w:before="50" w:after="50"/>
              <w:rPr>
                <w:rFonts w:ascii="宋体" w:hAnsi="宋体" w:cs="Calibri"/>
                <w:kern w:val="0"/>
                <w:szCs w:val="21"/>
              </w:rPr>
            </w:pPr>
            <w:r w:rsidRPr="00E37307">
              <w:rPr>
                <w:rFonts w:ascii="宋体" w:hAnsi="宋体" w:cs="Calibri" w:hint="eastAsia"/>
                <w:kern w:val="0"/>
                <w:szCs w:val="21"/>
              </w:rPr>
              <w:t>移动商务运营模拟处理</w:t>
            </w:r>
          </w:p>
          <w:p w14:paraId="07D7C1A2" w14:textId="77777777" w:rsidR="00E37307" w:rsidRPr="00E37307" w:rsidRDefault="00E37307" w:rsidP="00E37307">
            <w:pPr>
              <w:numPr>
                <w:ilvl w:val="0"/>
                <w:numId w:val="8"/>
              </w:numPr>
              <w:tabs>
                <w:tab w:val="left" w:pos="312"/>
              </w:tabs>
              <w:spacing w:before="50" w:after="50"/>
              <w:rPr>
                <w:rFonts w:ascii="宋体" w:hAnsi="宋体" w:cs="Calibri"/>
                <w:kern w:val="0"/>
                <w:szCs w:val="21"/>
              </w:rPr>
            </w:pPr>
            <w:r w:rsidRPr="00E37307">
              <w:rPr>
                <w:rFonts w:ascii="宋体" w:hAnsi="宋体" w:cs="Calibri" w:hint="eastAsia"/>
                <w:kern w:val="0"/>
                <w:szCs w:val="21"/>
              </w:rPr>
              <w:t>移动商务竞赛</w:t>
            </w:r>
          </w:p>
        </w:tc>
      </w:tr>
    </w:tbl>
    <w:p w14:paraId="77F41FC7" w14:textId="51610336" w:rsidR="003417F8" w:rsidRPr="004B0BE7" w:rsidRDefault="003417F8" w:rsidP="003417F8">
      <w:pPr>
        <w:spacing w:beforeLines="50" w:before="156" w:afterLines="50" w:after="156" w:line="360" w:lineRule="auto"/>
        <w:ind w:firstLineChars="200" w:firstLine="560"/>
        <w:rPr>
          <w:rFonts w:ascii="仿宋" w:eastAsia="仿宋" w:hAnsi="仿宋" w:cs="Calibri"/>
          <w:bCs/>
          <w:sz w:val="28"/>
          <w:szCs w:val="28"/>
        </w:rPr>
      </w:pPr>
      <w:r w:rsidRPr="003417F8">
        <w:rPr>
          <w:rFonts w:ascii="仿宋" w:eastAsia="仿宋" w:hAnsi="仿宋" w:cs="Calibri" w:hint="eastAsia"/>
          <w:bCs/>
          <w:sz w:val="28"/>
          <w:szCs w:val="28"/>
        </w:rPr>
        <w:t>电子商务专业实习实</w:t>
      </w:r>
      <w:proofErr w:type="gramStart"/>
      <w:r w:rsidRPr="003417F8">
        <w:rPr>
          <w:rFonts w:ascii="仿宋" w:eastAsia="仿宋" w:hAnsi="仿宋" w:cs="Calibri" w:hint="eastAsia"/>
          <w:bCs/>
          <w:sz w:val="28"/>
          <w:szCs w:val="28"/>
        </w:rPr>
        <w:t>训环境</w:t>
      </w:r>
      <w:proofErr w:type="gramEnd"/>
      <w:r>
        <w:rPr>
          <w:rFonts w:ascii="仿宋" w:eastAsia="仿宋" w:hAnsi="仿宋" w:cs="Calibri" w:hint="eastAsia"/>
          <w:bCs/>
          <w:sz w:val="28"/>
          <w:szCs w:val="28"/>
        </w:rPr>
        <w:t>分为校内及校外实习实训基地两部分，具体</w:t>
      </w:r>
      <w:r w:rsidRPr="003417F8">
        <w:rPr>
          <w:rFonts w:ascii="仿宋" w:eastAsia="仿宋" w:hAnsi="仿宋" w:cs="Calibri" w:hint="eastAsia"/>
          <w:bCs/>
          <w:sz w:val="28"/>
          <w:szCs w:val="28"/>
        </w:rPr>
        <w:t>如图3所示。</w:t>
      </w:r>
    </w:p>
    <w:p w14:paraId="5FAA9699" w14:textId="63FE4E6A" w:rsidR="006D05D5" w:rsidRPr="006D05D5" w:rsidRDefault="006D05D5" w:rsidP="003417F8">
      <w:pPr>
        <w:widowControl/>
        <w:spacing w:beforeLines="50" w:before="156" w:afterLines="50" w:after="156"/>
        <w:jc w:val="left"/>
        <w:rPr>
          <w:rFonts w:ascii="宋体" w:hAnsi="宋体" w:cs="宋体"/>
          <w:b/>
          <w:kern w:val="0"/>
          <w:sz w:val="28"/>
          <w:szCs w:val="28"/>
        </w:rPr>
      </w:pPr>
      <w:r w:rsidRPr="006D05D5">
        <w:rPr>
          <w:rFonts w:ascii="宋体" w:hAnsi="宋体" w:cs="宋体"/>
          <w:noProof/>
          <w:kern w:val="0"/>
          <w:sz w:val="24"/>
          <w:szCs w:val="21"/>
        </w:rPr>
        <w:lastRenderedPageBreak/>
        <mc:AlternateContent>
          <mc:Choice Requires="wpg">
            <w:drawing>
              <wp:inline distT="0" distB="0" distL="0" distR="0" wp14:anchorId="00FA771E" wp14:editId="51B691A5">
                <wp:extent cx="6184265" cy="3635375"/>
                <wp:effectExtent l="9525" t="9525" r="6985" b="12700"/>
                <wp:docPr id="99" name="组合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3635375"/>
                          <a:chOff x="333" y="11762"/>
                          <a:chExt cx="10545" cy="4485"/>
                        </a:xfrm>
                      </wpg:grpSpPr>
                      <wps:wsp>
                        <wps:cNvPr id="100" name="Text Box 4"/>
                        <wps:cNvSpPr txBox="1">
                          <a:spLocks noChangeArrowheads="1"/>
                        </wps:cNvSpPr>
                        <wps:spPr bwMode="auto">
                          <a:xfrm>
                            <a:off x="3451" y="11762"/>
                            <a:ext cx="5162" cy="463"/>
                          </a:xfrm>
                          <a:prstGeom prst="rect">
                            <a:avLst/>
                          </a:prstGeom>
                          <a:solidFill>
                            <a:srgbClr val="FFFFFF">
                              <a:alpha val="83920"/>
                            </a:srgbClr>
                          </a:solidFill>
                          <a:ln w="3175" cmpd="sng">
                            <a:solidFill>
                              <a:srgbClr val="000000"/>
                            </a:solidFill>
                            <a:miter lim="800000"/>
                            <a:headEnd/>
                            <a:tailEnd/>
                          </a:ln>
                        </wps:spPr>
                        <wps:txbx>
                          <w:txbxContent>
                            <w:p w14:paraId="766560BE" w14:textId="77777777" w:rsidR="009035E2" w:rsidRDefault="009035E2" w:rsidP="006D05D5">
                              <w:pPr>
                                <w:spacing w:line="240" w:lineRule="exact"/>
                                <w:jc w:val="center"/>
                                <w:rPr>
                                  <w:rFonts w:ascii="宋体"/>
                                  <w:b/>
                                  <w:sz w:val="18"/>
                                  <w:szCs w:val="18"/>
                                </w:rPr>
                              </w:pPr>
                              <w:r>
                                <w:rPr>
                                  <w:rFonts w:ascii="宋体" w:hAnsi="宋体" w:hint="eastAsia"/>
                                  <w:b/>
                                  <w:sz w:val="18"/>
                                  <w:szCs w:val="18"/>
                                </w:rPr>
                                <w:t>电子商务专业实习实训环境（</w:t>
                              </w:r>
                              <w:r>
                                <w:rPr>
                                  <w:rFonts w:ascii="宋体" w:hAnsi="宋体"/>
                                  <w:b/>
                                  <w:sz w:val="18"/>
                                  <w:szCs w:val="18"/>
                                </w:rPr>
                                <w:t>e</w:t>
                              </w:r>
                              <w:r>
                                <w:rPr>
                                  <w:rFonts w:ascii="宋体" w:hAnsi="宋体" w:hint="eastAsia"/>
                                  <w:b/>
                                  <w:sz w:val="18"/>
                                  <w:szCs w:val="18"/>
                                </w:rPr>
                                <w:t>营教学企业）</w:t>
                              </w:r>
                            </w:p>
                          </w:txbxContent>
                        </wps:txbx>
                        <wps:bodyPr rot="0" vert="horz" wrap="square" lIns="0" tIns="0" rIns="0" bIns="0" anchor="ctr" anchorCtr="0" upright="1">
                          <a:noAutofit/>
                        </wps:bodyPr>
                      </wps:wsp>
                      <wps:wsp>
                        <wps:cNvPr id="101" name="Text Box 6"/>
                        <wps:cNvSpPr txBox="1">
                          <a:spLocks noChangeArrowheads="1"/>
                        </wps:cNvSpPr>
                        <wps:spPr bwMode="auto">
                          <a:xfrm>
                            <a:off x="1483" y="12600"/>
                            <a:ext cx="3135" cy="553"/>
                          </a:xfrm>
                          <a:prstGeom prst="rect">
                            <a:avLst/>
                          </a:prstGeom>
                          <a:solidFill>
                            <a:srgbClr val="FFFFFF"/>
                          </a:solidFill>
                          <a:ln w="3175" cmpd="sng">
                            <a:solidFill>
                              <a:srgbClr val="000000"/>
                            </a:solidFill>
                            <a:miter lim="800000"/>
                            <a:headEnd/>
                            <a:tailEnd/>
                          </a:ln>
                        </wps:spPr>
                        <wps:txbx>
                          <w:txbxContent>
                            <w:p w14:paraId="2A3D4BED" w14:textId="77777777" w:rsidR="009035E2" w:rsidRDefault="009035E2" w:rsidP="006D05D5">
                              <w:pPr>
                                <w:spacing w:line="240" w:lineRule="exact"/>
                                <w:ind w:firstLineChars="150" w:firstLine="271"/>
                                <w:jc w:val="center"/>
                                <w:rPr>
                                  <w:rFonts w:ascii="宋体"/>
                                  <w:b/>
                                  <w:sz w:val="18"/>
                                  <w:szCs w:val="18"/>
                                </w:rPr>
                              </w:pPr>
                              <w:r>
                                <w:rPr>
                                  <w:rFonts w:ascii="宋体" w:hAnsi="宋体" w:hint="eastAsia"/>
                                  <w:b/>
                                  <w:sz w:val="18"/>
                                  <w:szCs w:val="18"/>
                                </w:rPr>
                                <w:t>校内实习实训基地</w:t>
                              </w:r>
                            </w:p>
                            <w:p w14:paraId="0C969EBD" w14:textId="77777777" w:rsidR="009035E2" w:rsidRDefault="009035E2" w:rsidP="006D05D5">
                              <w:pPr>
                                <w:spacing w:line="240" w:lineRule="exact"/>
                                <w:jc w:val="center"/>
                                <w:rPr>
                                  <w:rFonts w:ascii="宋体"/>
                                  <w:b/>
                                  <w:sz w:val="18"/>
                                  <w:szCs w:val="18"/>
                                </w:rPr>
                              </w:pPr>
                              <w:r>
                                <w:rPr>
                                  <w:rFonts w:ascii="宋体" w:hAnsi="宋体" w:hint="eastAsia"/>
                                  <w:b/>
                                  <w:sz w:val="18"/>
                                  <w:szCs w:val="18"/>
                                </w:rPr>
                                <w:t>（大学生电子商务服务中心）</w:t>
                              </w:r>
                            </w:p>
                          </w:txbxContent>
                        </wps:txbx>
                        <wps:bodyPr rot="0" vert="horz" wrap="square" lIns="0" tIns="0" rIns="0" bIns="0" anchor="ctr" anchorCtr="0" upright="1">
                          <a:noAutofit/>
                        </wps:bodyPr>
                      </wps:wsp>
                      <wps:wsp>
                        <wps:cNvPr id="102" name="Text Box 7"/>
                        <wps:cNvSpPr txBox="1">
                          <a:spLocks noChangeArrowheads="1"/>
                        </wps:cNvSpPr>
                        <wps:spPr bwMode="auto">
                          <a:xfrm>
                            <a:off x="7322" y="12647"/>
                            <a:ext cx="2582" cy="517"/>
                          </a:xfrm>
                          <a:prstGeom prst="rect">
                            <a:avLst/>
                          </a:prstGeom>
                          <a:solidFill>
                            <a:srgbClr val="FFFFFF"/>
                          </a:solidFill>
                          <a:ln w="3175" cmpd="sng">
                            <a:solidFill>
                              <a:srgbClr val="000000"/>
                            </a:solidFill>
                            <a:miter lim="800000"/>
                            <a:headEnd/>
                            <a:tailEnd/>
                          </a:ln>
                        </wps:spPr>
                        <wps:txbx>
                          <w:txbxContent>
                            <w:p w14:paraId="095471C2" w14:textId="77777777" w:rsidR="009035E2" w:rsidRDefault="009035E2" w:rsidP="006D05D5">
                              <w:pPr>
                                <w:snapToGrid w:val="0"/>
                                <w:jc w:val="center"/>
                                <w:rPr>
                                  <w:rFonts w:ascii="宋体"/>
                                  <w:b/>
                                  <w:sz w:val="18"/>
                                  <w:szCs w:val="18"/>
                                </w:rPr>
                              </w:pPr>
                              <w:r>
                                <w:rPr>
                                  <w:rFonts w:ascii="宋体" w:hAnsi="宋体" w:hint="eastAsia"/>
                                  <w:b/>
                                  <w:sz w:val="18"/>
                                  <w:szCs w:val="18"/>
                                </w:rPr>
                                <w:t>校外实训基地</w:t>
                              </w:r>
                            </w:p>
                          </w:txbxContent>
                        </wps:txbx>
                        <wps:bodyPr rot="0" vert="horz" wrap="square" lIns="91440" tIns="45720" rIns="91440" bIns="45720" anchor="ctr" anchorCtr="0" upright="1">
                          <a:noAutofit/>
                        </wps:bodyPr>
                      </wps:wsp>
                      <wps:wsp>
                        <wps:cNvPr id="103" name="Text Box 8"/>
                        <wps:cNvSpPr txBox="1">
                          <a:spLocks noChangeArrowheads="1"/>
                        </wps:cNvSpPr>
                        <wps:spPr bwMode="auto">
                          <a:xfrm>
                            <a:off x="578" y="13650"/>
                            <a:ext cx="1659" cy="331"/>
                          </a:xfrm>
                          <a:prstGeom prst="rect">
                            <a:avLst/>
                          </a:prstGeom>
                          <a:solidFill>
                            <a:srgbClr val="FFFFFF"/>
                          </a:solidFill>
                          <a:ln w="3175" cmpd="sng">
                            <a:solidFill>
                              <a:srgbClr val="000000"/>
                            </a:solidFill>
                            <a:miter lim="800000"/>
                            <a:headEnd/>
                            <a:tailEnd/>
                          </a:ln>
                        </wps:spPr>
                        <wps:txbx>
                          <w:txbxContent>
                            <w:p w14:paraId="079CE2B1" w14:textId="77777777" w:rsidR="009035E2" w:rsidRDefault="009035E2" w:rsidP="006D05D5">
                              <w:pPr>
                                <w:jc w:val="center"/>
                                <w:rPr>
                                  <w:rFonts w:ascii="宋体"/>
                                  <w:sz w:val="18"/>
                                  <w:szCs w:val="18"/>
                                </w:rPr>
                              </w:pPr>
                              <w:r>
                                <w:rPr>
                                  <w:rFonts w:ascii="宋体" w:hAnsi="宋体" w:hint="eastAsia"/>
                                  <w:sz w:val="18"/>
                                  <w:szCs w:val="18"/>
                                </w:rPr>
                                <w:t>模拟实验室</w:t>
                              </w:r>
                            </w:p>
                          </w:txbxContent>
                        </wps:txbx>
                        <wps:bodyPr rot="0" vert="horz" wrap="square" lIns="0" tIns="0" rIns="0" bIns="0" anchor="b" anchorCtr="0" upright="1">
                          <a:noAutofit/>
                        </wps:bodyPr>
                      </wps:wsp>
                      <wps:wsp>
                        <wps:cNvPr id="104" name="Text Box 9"/>
                        <wps:cNvSpPr txBox="1">
                          <a:spLocks noChangeArrowheads="1"/>
                        </wps:cNvSpPr>
                        <wps:spPr bwMode="auto">
                          <a:xfrm>
                            <a:off x="3559" y="13643"/>
                            <a:ext cx="1846" cy="332"/>
                          </a:xfrm>
                          <a:prstGeom prst="rect">
                            <a:avLst/>
                          </a:prstGeom>
                          <a:solidFill>
                            <a:srgbClr val="FFFFFF"/>
                          </a:solidFill>
                          <a:ln w="3175" cmpd="sng">
                            <a:solidFill>
                              <a:srgbClr val="000000"/>
                            </a:solidFill>
                            <a:miter lim="800000"/>
                            <a:headEnd/>
                            <a:tailEnd/>
                          </a:ln>
                        </wps:spPr>
                        <wps:txbx>
                          <w:txbxContent>
                            <w:p w14:paraId="28B15128" w14:textId="77777777" w:rsidR="009035E2" w:rsidRDefault="009035E2" w:rsidP="006D05D5">
                              <w:pPr>
                                <w:jc w:val="center"/>
                                <w:rPr>
                                  <w:rFonts w:ascii="宋体"/>
                                  <w:sz w:val="18"/>
                                  <w:szCs w:val="18"/>
                                </w:rPr>
                              </w:pPr>
                              <w:r>
                                <w:rPr>
                                  <w:rFonts w:ascii="宋体" w:hAnsi="宋体" w:hint="eastAsia"/>
                                  <w:sz w:val="18"/>
                                  <w:szCs w:val="18"/>
                                </w:rPr>
                                <w:t>生产性实训基地</w:t>
                              </w:r>
                            </w:p>
                          </w:txbxContent>
                        </wps:txbx>
                        <wps:bodyPr rot="0" vert="horz" wrap="square" lIns="0" tIns="0" rIns="0" bIns="0" anchor="b" anchorCtr="0" upright="1">
                          <a:noAutofit/>
                        </wps:bodyPr>
                      </wps:wsp>
                      <wps:wsp>
                        <wps:cNvPr id="105" name="Text Box 10"/>
                        <wps:cNvSpPr txBox="1">
                          <a:spLocks noChangeArrowheads="1"/>
                        </wps:cNvSpPr>
                        <wps:spPr bwMode="auto">
                          <a:xfrm>
                            <a:off x="333" y="14475"/>
                            <a:ext cx="552" cy="1772"/>
                          </a:xfrm>
                          <a:prstGeom prst="rect">
                            <a:avLst/>
                          </a:prstGeom>
                          <a:solidFill>
                            <a:srgbClr val="FFFFFF"/>
                          </a:solidFill>
                          <a:ln w="3175" cmpd="sng">
                            <a:solidFill>
                              <a:srgbClr val="000000"/>
                            </a:solidFill>
                            <a:miter lim="800000"/>
                            <a:headEnd/>
                            <a:tailEnd/>
                          </a:ln>
                        </wps:spPr>
                        <wps:txbx>
                          <w:txbxContent>
                            <w:p w14:paraId="35832F7E" w14:textId="77777777" w:rsidR="009035E2" w:rsidRDefault="009035E2" w:rsidP="006D05D5">
                              <w:pPr>
                                <w:spacing w:line="240" w:lineRule="exact"/>
                                <w:rPr>
                                  <w:rFonts w:ascii="宋体"/>
                                  <w:w w:val="120"/>
                                  <w:sz w:val="18"/>
                                  <w:szCs w:val="18"/>
                                </w:rPr>
                              </w:pPr>
                              <w:r>
                                <w:rPr>
                                  <w:rFonts w:ascii="宋体" w:hAnsi="宋体" w:hint="eastAsia"/>
                                  <w:w w:val="120"/>
                                  <w:sz w:val="18"/>
                                  <w:szCs w:val="18"/>
                                </w:rPr>
                                <w:t>电子商务单项技能实训</w:t>
                              </w:r>
                            </w:p>
                          </w:txbxContent>
                        </wps:txbx>
                        <wps:bodyPr rot="0" vert="eaVert" wrap="square" lIns="18000" tIns="45720" rIns="18000" bIns="45720" anchor="ctr" anchorCtr="0" upright="1">
                          <a:noAutofit/>
                        </wps:bodyPr>
                      </wps:wsp>
                      <wps:wsp>
                        <wps:cNvPr id="106" name="Text Box 11"/>
                        <wps:cNvSpPr txBox="1">
                          <a:spLocks noChangeArrowheads="1"/>
                        </wps:cNvSpPr>
                        <wps:spPr bwMode="auto">
                          <a:xfrm>
                            <a:off x="1070" y="14475"/>
                            <a:ext cx="553" cy="1772"/>
                          </a:xfrm>
                          <a:prstGeom prst="rect">
                            <a:avLst/>
                          </a:prstGeom>
                          <a:solidFill>
                            <a:srgbClr val="FFFFFF"/>
                          </a:solidFill>
                          <a:ln w="3175" cmpd="sng">
                            <a:solidFill>
                              <a:srgbClr val="000000"/>
                            </a:solidFill>
                            <a:miter lim="800000"/>
                            <a:headEnd/>
                            <a:tailEnd/>
                          </a:ln>
                        </wps:spPr>
                        <wps:txbx>
                          <w:txbxContent>
                            <w:p w14:paraId="04C1C4F3" w14:textId="77777777" w:rsidR="009035E2" w:rsidRDefault="009035E2" w:rsidP="006D05D5">
                              <w:pPr>
                                <w:spacing w:line="240" w:lineRule="atLeast"/>
                                <w:rPr>
                                  <w:rFonts w:ascii="宋体" w:hAnsi="宋体"/>
                                  <w:w w:val="120"/>
                                  <w:sz w:val="18"/>
                                  <w:szCs w:val="18"/>
                                </w:rPr>
                              </w:pPr>
                              <w:r>
                                <w:rPr>
                                  <w:rFonts w:ascii="宋体" w:hAnsi="宋体" w:hint="eastAsia"/>
                                  <w:w w:val="120"/>
                                  <w:sz w:val="18"/>
                                  <w:szCs w:val="18"/>
                                </w:rPr>
                                <w:t>电商综合实训与竞赛系统</w:t>
                              </w:r>
                            </w:p>
                          </w:txbxContent>
                        </wps:txbx>
                        <wps:bodyPr rot="0" vert="eaVert" wrap="square" lIns="18000" tIns="45720" rIns="18000" bIns="45720" anchor="ctr" anchorCtr="0" upright="1">
                          <a:noAutofit/>
                        </wps:bodyPr>
                      </wps:wsp>
                      <wps:wsp>
                        <wps:cNvPr id="107" name="Text Box 12"/>
                        <wps:cNvSpPr txBox="1">
                          <a:spLocks noChangeArrowheads="1"/>
                        </wps:cNvSpPr>
                        <wps:spPr bwMode="auto">
                          <a:xfrm>
                            <a:off x="1808" y="14475"/>
                            <a:ext cx="553" cy="1772"/>
                          </a:xfrm>
                          <a:prstGeom prst="rect">
                            <a:avLst/>
                          </a:prstGeom>
                          <a:solidFill>
                            <a:srgbClr val="FFFFFF"/>
                          </a:solidFill>
                          <a:ln w="3175" cmpd="sng">
                            <a:solidFill>
                              <a:srgbClr val="000000"/>
                            </a:solidFill>
                            <a:miter lim="800000"/>
                            <a:headEnd/>
                            <a:tailEnd/>
                          </a:ln>
                        </wps:spPr>
                        <wps:txbx>
                          <w:txbxContent>
                            <w:p w14:paraId="18AD5F65" w14:textId="77777777" w:rsidR="009035E2" w:rsidRDefault="009035E2" w:rsidP="006D05D5">
                              <w:pPr>
                                <w:spacing w:line="240" w:lineRule="atLeast"/>
                                <w:rPr>
                                  <w:rFonts w:ascii="宋体" w:hAnsi="宋体"/>
                                  <w:w w:val="120"/>
                                  <w:sz w:val="18"/>
                                  <w:szCs w:val="18"/>
                                </w:rPr>
                              </w:pPr>
                              <w:r>
                                <w:rPr>
                                  <w:rFonts w:ascii="宋体" w:hAnsi="宋体" w:hint="eastAsia"/>
                                  <w:w w:val="120"/>
                                  <w:sz w:val="18"/>
                                  <w:szCs w:val="18"/>
                                </w:rPr>
                                <w:t>移动商务运营实训系统</w:t>
                              </w:r>
                            </w:p>
                          </w:txbxContent>
                        </wps:txbx>
                        <wps:bodyPr rot="0" vert="eaVert" wrap="square" lIns="18000" tIns="45720" rIns="18000" bIns="45720" anchor="ctr" anchorCtr="0" upright="1">
                          <a:noAutofit/>
                        </wps:bodyPr>
                      </wps:wsp>
                      <wps:wsp>
                        <wps:cNvPr id="108" name="Text Box 13"/>
                        <wps:cNvSpPr txBox="1">
                          <a:spLocks noChangeArrowheads="1"/>
                        </wps:cNvSpPr>
                        <wps:spPr bwMode="auto">
                          <a:xfrm>
                            <a:off x="2545" y="14475"/>
                            <a:ext cx="553" cy="1772"/>
                          </a:xfrm>
                          <a:prstGeom prst="rect">
                            <a:avLst/>
                          </a:prstGeom>
                          <a:solidFill>
                            <a:srgbClr val="FFFFFF"/>
                          </a:solidFill>
                          <a:ln w="3175" cmpd="sng">
                            <a:solidFill>
                              <a:srgbClr val="000000"/>
                            </a:solidFill>
                            <a:miter lim="800000"/>
                            <a:headEnd/>
                            <a:tailEnd/>
                          </a:ln>
                        </wps:spPr>
                        <wps:txbx>
                          <w:txbxContent>
                            <w:p w14:paraId="4E31533F" w14:textId="77777777" w:rsidR="009035E2" w:rsidRDefault="009035E2" w:rsidP="006D05D5">
                              <w:pPr>
                                <w:spacing w:line="240" w:lineRule="exact"/>
                                <w:rPr>
                                  <w:rFonts w:ascii="宋体" w:hAnsi="宋体"/>
                                  <w:w w:val="120"/>
                                  <w:sz w:val="18"/>
                                  <w:szCs w:val="18"/>
                                </w:rPr>
                              </w:pPr>
                              <w:r>
                                <w:rPr>
                                  <w:rFonts w:ascii="宋体" w:hAnsi="宋体" w:hint="eastAsia"/>
                                  <w:w w:val="120"/>
                                  <w:sz w:val="18"/>
                                  <w:szCs w:val="18"/>
                                </w:rPr>
                                <w:t>电子商务摄影和视觉设计实训室</w:t>
                              </w:r>
                            </w:p>
                          </w:txbxContent>
                        </wps:txbx>
                        <wps:bodyPr rot="0" vert="eaVert" wrap="square" lIns="18000" tIns="45720" rIns="18000" bIns="45720" anchor="ctr" anchorCtr="0" upright="1">
                          <a:noAutofit/>
                        </wps:bodyPr>
                      </wps:wsp>
                      <wps:wsp>
                        <wps:cNvPr id="109" name="Text Box 14"/>
                        <wps:cNvSpPr txBox="1">
                          <a:spLocks noChangeArrowheads="1"/>
                        </wps:cNvSpPr>
                        <wps:spPr bwMode="auto">
                          <a:xfrm>
                            <a:off x="3283" y="14475"/>
                            <a:ext cx="554" cy="1772"/>
                          </a:xfrm>
                          <a:prstGeom prst="rect">
                            <a:avLst/>
                          </a:prstGeom>
                          <a:solidFill>
                            <a:srgbClr val="FFFFFF"/>
                          </a:solidFill>
                          <a:ln w="3175" cmpd="sng">
                            <a:solidFill>
                              <a:srgbClr val="000000"/>
                            </a:solidFill>
                            <a:miter lim="800000"/>
                            <a:headEnd/>
                            <a:tailEnd/>
                          </a:ln>
                        </wps:spPr>
                        <wps:txbx>
                          <w:txbxContent>
                            <w:p w14:paraId="55538282" w14:textId="77777777" w:rsidR="009035E2" w:rsidRDefault="009035E2" w:rsidP="006D05D5">
                              <w:pPr>
                                <w:spacing w:line="240" w:lineRule="exact"/>
                                <w:rPr>
                                  <w:rFonts w:ascii="宋体"/>
                                  <w:w w:val="120"/>
                                  <w:sz w:val="18"/>
                                  <w:szCs w:val="18"/>
                                </w:rPr>
                              </w:pPr>
                              <w:r>
                                <w:rPr>
                                  <w:rFonts w:ascii="宋体" w:hAnsi="宋体" w:hint="eastAsia"/>
                                  <w:w w:val="120"/>
                                  <w:sz w:val="18"/>
                                  <w:szCs w:val="18"/>
                                </w:rPr>
                                <w:t>商务信息采集实验室</w:t>
                              </w:r>
                            </w:p>
                            <w:p w14:paraId="7FC2A145" w14:textId="77777777" w:rsidR="009035E2" w:rsidRDefault="009035E2" w:rsidP="006D05D5">
                              <w:pPr>
                                <w:spacing w:line="240" w:lineRule="exact"/>
                                <w:rPr>
                                  <w:rFonts w:ascii="宋体"/>
                                  <w:w w:val="120"/>
                                  <w:sz w:val="18"/>
                                  <w:szCs w:val="18"/>
                                </w:rPr>
                              </w:pPr>
                            </w:p>
                          </w:txbxContent>
                        </wps:txbx>
                        <wps:bodyPr rot="0" vert="eaVert" wrap="square" lIns="18000" tIns="45720" rIns="18000" bIns="45720" anchor="ctr" anchorCtr="0" upright="1">
                          <a:noAutofit/>
                        </wps:bodyPr>
                      </wps:wsp>
                      <wps:wsp>
                        <wps:cNvPr id="110" name="Text Box 15"/>
                        <wps:cNvSpPr txBox="1">
                          <a:spLocks noChangeArrowheads="1"/>
                        </wps:cNvSpPr>
                        <wps:spPr bwMode="auto">
                          <a:xfrm>
                            <a:off x="3989" y="14475"/>
                            <a:ext cx="557" cy="1772"/>
                          </a:xfrm>
                          <a:prstGeom prst="rect">
                            <a:avLst/>
                          </a:prstGeom>
                          <a:solidFill>
                            <a:srgbClr val="FFFFFF"/>
                          </a:solidFill>
                          <a:ln w="3175" cmpd="sng">
                            <a:solidFill>
                              <a:srgbClr val="000000"/>
                            </a:solidFill>
                            <a:miter lim="800000"/>
                            <a:headEnd/>
                            <a:tailEnd/>
                          </a:ln>
                        </wps:spPr>
                        <wps:txbx>
                          <w:txbxContent>
                            <w:p w14:paraId="68B1D16B" w14:textId="77777777" w:rsidR="009035E2" w:rsidRDefault="009035E2" w:rsidP="006D05D5">
                              <w:pPr>
                                <w:spacing w:line="240" w:lineRule="exact"/>
                                <w:rPr>
                                  <w:rFonts w:ascii="宋体" w:hAnsi="宋体"/>
                                  <w:w w:val="120"/>
                                  <w:sz w:val="18"/>
                                  <w:szCs w:val="18"/>
                                </w:rPr>
                              </w:pPr>
                              <w:r>
                                <w:rPr>
                                  <w:rFonts w:ascii="宋体" w:hAnsi="宋体" w:hint="eastAsia"/>
                                  <w:w w:val="120"/>
                                  <w:sz w:val="18"/>
                                  <w:szCs w:val="18"/>
                                </w:rPr>
                                <w:t>大学生电子商务服务中心</w:t>
                              </w:r>
                            </w:p>
                          </w:txbxContent>
                        </wps:txbx>
                        <wps:bodyPr rot="0" vert="eaVert" wrap="square" lIns="18000" tIns="45720" rIns="18000" bIns="45720" anchor="ctr" anchorCtr="0" upright="1">
                          <a:noAutofit/>
                        </wps:bodyPr>
                      </wps:wsp>
                      <wps:wsp>
                        <wps:cNvPr id="111" name="Text Box 16"/>
                        <wps:cNvSpPr txBox="1">
                          <a:spLocks noChangeArrowheads="1"/>
                        </wps:cNvSpPr>
                        <wps:spPr bwMode="auto">
                          <a:xfrm>
                            <a:off x="4697" y="14475"/>
                            <a:ext cx="552" cy="1772"/>
                          </a:xfrm>
                          <a:prstGeom prst="rect">
                            <a:avLst/>
                          </a:prstGeom>
                          <a:solidFill>
                            <a:srgbClr val="FFFFFF"/>
                          </a:solidFill>
                          <a:ln w="3175" cmpd="sng">
                            <a:solidFill>
                              <a:srgbClr val="000000"/>
                            </a:solidFill>
                            <a:miter lim="800000"/>
                            <a:headEnd/>
                            <a:tailEnd/>
                          </a:ln>
                        </wps:spPr>
                        <wps:txbx>
                          <w:txbxContent>
                            <w:p w14:paraId="08BBF1BB" w14:textId="447A1A6D" w:rsidR="009035E2" w:rsidRDefault="009035E2" w:rsidP="006D05D5">
                              <w:pPr>
                                <w:spacing w:line="240" w:lineRule="exact"/>
                                <w:rPr>
                                  <w:rFonts w:ascii="宋体"/>
                                  <w:w w:val="120"/>
                                  <w:sz w:val="18"/>
                                  <w:szCs w:val="18"/>
                                </w:rPr>
                              </w:pPr>
                              <w:r>
                                <w:rPr>
                                  <w:rFonts w:ascii="宋体" w:hAnsi="宋体"/>
                                  <w:w w:val="120"/>
                                  <w:sz w:val="18"/>
                                  <w:szCs w:val="18"/>
                                </w:rPr>
                                <w:t>XXX e</w:t>
                              </w:r>
                              <w:r>
                                <w:rPr>
                                  <w:rFonts w:ascii="宋体" w:hAnsi="宋体" w:hint="eastAsia"/>
                                  <w:w w:val="120"/>
                                  <w:sz w:val="18"/>
                                  <w:szCs w:val="18"/>
                                </w:rPr>
                                <w:t>购服务工作室</w:t>
                              </w:r>
                            </w:p>
                          </w:txbxContent>
                        </wps:txbx>
                        <wps:bodyPr rot="0" vert="eaVert" wrap="square" lIns="18000" tIns="45720" rIns="18000" bIns="45720" anchor="ctr" anchorCtr="0" upright="1">
                          <a:noAutofit/>
                        </wps:bodyPr>
                      </wps:wsp>
                      <wps:wsp>
                        <wps:cNvPr id="112" name="Text Box 17"/>
                        <wps:cNvSpPr txBox="1">
                          <a:spLocks noChangeArrowheads="1"/>
                        </wps:cNvSpPr>
                        <wps:spPr bwMode="auto">
                          <a:xfrm>
                            <a:off x="6861" y="13908"/>
                            <a:ext cx="552" cy="2338"/>
                          </a:xfrm>
                          <a:prstGeom prst="rect">
                            <a:avLst/>
                          </a:prstGeom>
                          <a:solidFill>
                            <a:srgbClr val="FFFFFF"/>
                          </a:solidFill>
                          <a:ln w="3175" cmpd="sng">
                            <a:solidFill>
                              <a:srgbClr val="000000"/>
                            </a:solidFill>
                            <a:miter lim="800000"/>
                            <a:headEnd/>
                            <a:tailEnd/>
                          </a:ln>
                        </wps:spPr>
                        <wps:txbx>
                          <w:txbxContent>
                            <w:p w14:paraId="2D355014" w14:textId="257E31A8" w:rsidR="009035E2" w:rsidRDefault="009035E2" w:rsidP="00B34956">
                              <w:pPr>
                                <w:ind w:right="11"/>
                                <w:rPr>
                                  <w:rFonts w:ascii="宋体"/>
                                  <w:w w:val="120"/>
                                  <w:sz w:val="18"/>
                                  <w:szCs w:val="18"/>
                                </w:rPr>
                              </w:pPr>
                              <w:r>
                                <w:rPr>
                                  <w:rFonts w:ascii="宋体" w:hAnsi="宋体" w:hint="eastAsia"/>
                                  <w:w w:val="120"/>
                                  <w:sz w:val="18"/>
                                  <w:szCs w:val="18"/>
                                </w:rPr>
                                <w:t>XXX社区网络科技有限公司</w:t>
                              </w:r>
                            </w:p>
                          </w:txbxContent>
                        </wps:txbx>
                        <wps:bodyPr rot="0" vert="eaVert" wrap="square" lIns="18000" tIns="45720" rIns="18000" bIns="45720" anchor="ctr" anchorCtr="0" upright="1">
                          <a:noAutofit/>
                        </wps:bodyPr>
                      </wps:wsp>
                      <wps:wsp>
                        <wps:cNvPr id="113" name="Text Box 18"/>
                        <wps:cNvSpPr txBox="1">
                          <a:spLocks noChangeArrowheads="1"/>
                        </wps:cNvSpPr>
                        <wps:spPr bwMode="auto">
                          <a:xfrm>
                            <a:off x="8444" y="13908"/>
                            <a:ext cx="476" cy="2338"/>
                          </a:xfrm>
                          <a:prstGeom prst="rect">
                            <a:avLst/>
                          </a:prstGeom>
                          <a:solidFill>
                            <a:srgbClr val="FFFFFF"/>
                          </a:solidFill>
                          <a:ln w="3175" cmpd="sng">
                            <a:solidFill>
                              <a:srgbClr val="000000"/>
                            </a:solidFill>
                            <a:miter lim="800000"/>
                            <a:headEnd/>
                            <a:tailEnd/>
                          </a:ln>
                        </wps:spPr>
                        <wps:txbx>
                          <w:txbxContent>
                            <w:p w14:paraId="714DCB21" w14:textId="09620CAC" w:rsidR="009035E2" w:rsidRDefault="009035E2" w:rsidP="006D05D5">
                              <w:pPr>
                                <w:spacing w:line="220" w:lineRule="exact"/>
                                <w:jc w:val="left"/>
                                <w:rPr>
                                  <w:rFonts w:ascii="宋体"/>
                                  <w:sz w:val="18"/>
                                  <w:szCs w:val="18"/>
                                </w:rPr>
                              </w:pPr>
                              <w:r>
                                <w:rPr>
                                  <w:rFonts w:ascii="宋体" w:hAnsi="宋体" w:hint="eastAsia"/>
                                  <w:w w:val="120"/>
                                  <w:sz w:val="18"/>
                                  <w:szCs w:val="18"/>
                                </w:rPr>
                                <w:t>XXX公司</w:t>
                              </w:r>
                            </w:p>
                          </w:txbxContent>
                        </wps:txbx>
                        <wps:bodyPr rot="0" vert="eaVert" wrap="square" lIns="18000" tIns="45720" rIns="18000" bIns="45720" anchor="ctr" anchorCtr="0" upright="1">
                          <a:noAutofit/>
                        </wps:bodyPr>
                      </wps:wsp>
                      <wps:wsp>
                        <wps:cNvPr id="114" name="Text Box 19"/>
                        <wps:cNvSpPr txBox="1">
                          <a:spLocks noChangeArrowheads="1"/>
                        </wps:cNvSpPr>
                        <wps:spPr bwMode="auto">
                          <a:xfrm>
                            <a:off x="9071" y="13908"/>
                            <a:ext cx="524" cy="2338"/>
                          </a:xfrm>
                          <a:prstGeom prst="rect">
                            <a:avLst/>
                          </a:prstGeom>
                          <a:solidFill>
                            <a:srgbClr val="FFFFFF"/>
                          </a:solidFill>
                          <a:ln w="3175" cmpd="sng">
                            <a:solidFill>
                              <a:srgbClr val="000000"/>
                            </a:solidFill>
                            <a:miter lim="800000"/>
                            <a:headEnd/>
                            <a:tailEnd/>
                          </a:ln>
                        </wps:spPr>
                        <wps:txbx>
                          <w:txbxContent>
                            <w:p w14:paraId="5076B636" w14:textId="651577B9" w:rsidR="009035E2" w:rsidRDefault="009035E2" w:rsidP="006D05D5">
                              <w:pPr>
                                <w:spacing w:line="240" w:lineRule="exact"/>
                                <w:rPr>
                                  <w:rFonts w:ascii="宋体"/>
                                  <w:w w:val="120"/>
                                  <w:sz w:val="18"/>
                                  <w:szCs w:val="18"/>
                                </w:rPr>
                              </w:pPr>
                              <w:r>
                                <w:rPr>
                                  <w:rFonts w:ascii="宋体" w:hAnsi="宋体" w:hint="eastAsia"/>
                                  <w:w w:val="120"/>
                                  <w:sz w:val="18"/>
                                  <w:szCs w:val="18"/>
                                </w:rPr>
                                <w:t>XXX网络传媒有限公司</w:t>
                              </w:r>
                            </w:p>
                          </w:txbxContent>
                        </wps:txbx>
                        <wps:bodyPr rot="0" vert="eaVert" wrap="square" lIns="18000" tIns="45720" rIns="18000" bIns="45720" anchor="ctr" anchorCtr="0" upright="1">
                          <a:noAutofit/>
                        </wps:bodyPr>
                      </wps:wsp>
                      <wps:wsp>
                        <wps:cNvPr id="115" name="Text Box 20"/>
                        <wps:cNvSpPr txBox="1">
                          <a:spLocks noChangeArrowheads="1"/>
                        </wps:cNvSpPr>
                        <wps:spPr bwMode="auto">
                          <a:xfrm>
                            <a:off x="9766" y="13908"/>
                            <a:ext cx="552" cy="2338"/>
                          </a:xfrm>
                          <a:prstGeom prst="rect">
                            <a:avLst/>
                          </a:prstGeom>
                          <a:solidFill>
                            <a:srgbClr val="FFFFFF"/>
                          </a:solidFill>
                          <a:ln w="3175" cmpd="sng">
                            <a:solidFill>
                              <a:srgbClr val="000000"/>
                            </a:solidFill>
                            <a:miter lim="800000"/>
                            <a:headEnd/>
                            <a:tailEnd/>
                          </a:ln>
                        </wps:spPr>
                        <wps:txbx>
                          <w:txbxContent>
                            <w:p w14:paraId="75390DF4" w14:textId="02E27F87" w:rsidR="009035E2" w:rsidRDefault="009035E2" w:rsidP="006D05D5">
                              <w:pPr>
                                <w:spacing w:line="240" w:lineRule="exact"/>
                                <w:rPr>
                                  <w:rFonts w:ascii="宋体"/>
                                  <w:w w:val="120"/>
                                  <w:sz w:val="18"/>
                                  <w:szCs w:val="18"/>
                                </w:rPr>
                              </w:pPr>
                              <w:r>
                                <w:rPr>
                                  <w:rFonts w:ascii="宋体" w:hAnsi="宋体" w:hint="eastAsia"/>
                                  <w:w w:val="120"/>
                                  <w:sz w:val="18"/>
                                  <w:szCs w:val="18"/>
                                </w:rPr>
                                <w:t>海XXX信息技术有限公司</w:t>
                              </w:r>
                            </w:p>
                          </w:txbxContent>
                        </wps:txbx>
                        <wps:bodyPr rot="0" vert="eaVert" wrap="square" lIns="18000" tIns="45720" rIns="18000" bIns="45720" anchor="ctr" anchorCtr="0" upright="1">
                          <a:noAutofit/>
                        </wps:bodyPr>
                      </wps:wsp>
                      <wps:wsp>
                        <wps:cNvPr id="116" name="Text Box 21"/>
                        <wps:cNvSpPr txBox="1">
                          <a:spLocks noChangeArrowheads="1"/>
                        </wps:cNvSpPr>
                        <wps:spPr bwMode="auto">
                          <a:xfrm>
                            <a:off x="10456" y="13908"/>
                            <a:ext cx="422" cy="2332"/>
                          </a:xfrm>
                          <a:prstGeom prst="rect">
                            <a:avLst/>
                          </a:prstGeom>
                          <a:solidFill>
                            <a:srgbClr val="FFFFFF"/>
                          </a:solidFill>
                          <a:ln w="3175" cmpd="sng">
                            <a:solidFill>
                              <a:srgbClr val="000000"/>
                            </a:solidFill>
                            <a:miter lim="800000"/>
                            <a:headEnd/>
                            <a:tailEnd/>
                          </a:ln>
                        </wps:spPr>
                        <wps:txbx>
                          <w:txbxContent>
                            <w:p w14:paraId="28D94FC4" w14:textId="182BD42A" w:rsidR="009035E2" w:rsidRDefault="009035E2" w:rsidP="006D05D5">
                              <w:pPr>
                                <w:spacing w:line="220" w:lineRule="exact"/>
                                <w:rPr>
                                  <w:rFonts w:ascii="宋体"/>
                                  <w:w w:val="120"/>
                                  <w:sz w:val="18"/>
                                  <w:szCs w:val="18"/>
                                </w:rPr>
                              </w:pPr>
                              <w:r>
                                <w:rPr>
                                  <w:rFonts w:ascii="宋体" w:hAnsi="宋体" w:hint="eastAsia"/>
                                  <w:w w:val="120"/>
                                  <w:sz w:val="18"/>
                                  <w:szCs w:val="18"/>
                                </w:rPr>
                                <w:t>XXX电商园区</w:t>
                              </w:r>
                            </w:p>
                          </w:txbxContent>
                        </wps:txbx>
                        <wps:bodyPr rot="0" vert="eaVert" wrap="square" lIns="18000" tIns="45720" rIns="18000" bIns="45720" anchor="ctr" anchorCtr="0" upright="1">
                          <a:noAutofit/>
                        </wps:bodyPr>
                      </wps:wsp>
                      <wps:wsp>
                        <wps:cNvPr id="117" name="Line 22"/>
                        <wps:cNvCnPr>
                          <a:cxnSpLocks noChangeShapeType="1"/>
                        </wps:cNvCnPr>
                        <wps:spPr bwMode="auto">
                          <a:xfrm>
                            <a:off x="6033" y="12225"/>
                            <a:ext cx="1" cy="221"/>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23"/>
                        <wps:cNvCnPr>
                          <a:cxnSpLocks noChangeShapeType="1"/>
                        </wps:cNvCnPr>
                        <wps:spPr bwMode="auto">
                          <a:xfrm>
                            <a:off x="3099" y="12425"/>
                            <a:ext cx="5514" cy="21"/>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wps:wsp>
                        <wps:cNvPr id="119" name="Line 25"/>
                        <wps:cNvCnPr>
                          <a:cxnSpLocks noChangeShapeType="1"/>
                        </wps:cNvCnPr>
                        <wps:spPr bwMode="auto">
                          <a:xfrm>
                            <a:off x="3098" y="12425"/>
                            <a:ext cx="1" cy="22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27"/>
                        <wps:cNvCnPr>
                          <a:cxnSpLocks noChangeShapeType="1"/>
                        </wps:cNvCnPr>
                        <wps:spPr bwMode="auto">
                          <a:xfrm>
                            <a:off x="8584" y="12425"/>
                            <a:ext cx="1" cy="22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28"/>
                        <wps:cNvCnPr>
                          <a:cxnSpLocks noChangeShapeType="1"/>
                        </wps:cNvCnPr>
                        <wps:spPr bwMode="auto">
                          <a:xfrm>
                            <a:off x="3083" y="13185"/>
                            <a:ext cx="1" cy="221"/>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29"/>
                        <wps:cNvCnPr>
                          <a:cxnSpLocks noChangeShapeType="1"/>
                        </wps:cNvCnPr>
                        <wps:spPr bwMode="auto">
                          <a:xfrm>
                            <a:off x="1408" y="13430"/>
                            <a:ext cx="3105" cy="1"/>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wps:wsp>
                        <wps:cNvPr id="123" name="Line 30"/>
                        <wps:cNvCnPr>
                          <a:cxnSpLocks noChangeShapeType="1"/>
                        </wps:cNvCnPr>
                        <wps:spPr bwMode="auto">
                          <a:xfrm>
                            <a:off x="4513" y="13423"/>
                            <a:ext cx="2" cy="22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31"/>
                        <wps:cNvCnPr>
                          <a:cxnSpLocks noChangeShapeType="1"/>
                        </wps:cNvCnPr>
                        <wps:spPr bwMode="auto">
                          <a:xfrm>
                            <a:off x="1407" y="13428"/>
                            <a:ext cx="1" cy="22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32"/>
                        <wps:cNvCnPr>
                          <a:cxnSpLocks noChangeShapeType="1"/>
                        </wps:cNvCnPr>
                        <wps:spPr bwMode="auto">
                          <a:xfrm>
                            <a:off x="8679" y="13185"/>
                            <a:ext cx="1" cy="72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33"/>
                        <wps:cNvCnPr>
                          <a:cxnSpLocks noChangeShapeType="1"/>
                        </wps:cNvCnPr>
                        <wps:spPr bwMode="auto">
                          <a:xfrm>
                            <a:off x="7110" y="13557"/>
                            <a:ext cx="3608" cy="1"/>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wps:wsp>
                        <wps:cNvPr id="127" name="Line 34"/>
                        <wps:cNvCnPr>
                          <a:cxnSpLocks noChangeShapeType="1"/>
                        </wps:cNvCnPr>
                        <wps:spPr bwMode="auto">
                          <a:xfrm>
                            <a:off x="7110" y="13575"/>
                            <a:ext cx="1"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35"/>
                        <wps:cNvCnPr>
                          <a:cxnSpLocks noChangeShapeType="1"/>
                        </wps:cNvCnPr>
                        <wps:spPr bwMode="auto">
                          <a:xfrm>
                            <a:off x="7878" y="13570"/>
                            <a:ext cx="1" cy="33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36"/>
                        <wps:cNvCnPr>
                          <a:cxnSpLocks noChangeShapeType="1"/>
                        </wps:cNvCnPr>
                        <wps:spPr bwMode="auto">
                          <a:xfrm>
                            <a:off x="9323" y="13570"/>
                            <a:ext cx="1" cy="33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37"/>
                        <wps:cNvCnPr>
                          <a:cxnSpLocks noChangeShapeType="1"/>
                        </wps:cNvCnPr>
                        <wps:spPr bwMode="auto">
                          <a:xfrm>
                            <a:off x="10043" y="13570"/>
                            <a:ext cx="1" cy="33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38"/>
                        <wps:cNvCnPr>
                          <a:cxnSpLocks noChangeShapeType="1"/>
                        </wps:cNvCnPr>
                        <wps:spPr bwMode="auto">
                          <a:xfrm>
                            <a:off x="10718" y="13557"/>
                            <a:ext cx="0"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39"/>
                        <wps:cNvCnPr>
                          <a:cxnSpLocks noChangeShapeType="1"/>
                        </wps:cNvCnPr>
                        <wps:spPr bwMode="auto">
                          <a:xfrm>
                            <a:off x="4618" y="13975"/>
                            <a:ext cx="2" cy="169"/>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1"/>
                        <wps:cNvCnPr>
                          <a:cxnSpLocks noChangeShapeType="1"/>
                        </wps:cNvCnPr>
                        <wps:spPr bwMode="auto">
                          <a:xfrm>
                            <a:off x="4234" y="14143"/>
                            <a:ext cx="2"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42"/>
                        <wps:cNvCnPr>
                          <a:cxnSpLocks noChangeShapeType="1"/>
                        </wps:cNvCnPr>
                        <wps:spPr bwMode="auto">
                          <a:xfrm>
                            <a:off x="5005" y="14143"/>
                            <a:ext cx="2"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44"/>
                        <wps:cNvCnPr>
                          <a:cxnSpLocks noChangeShapeType="1"/>
                        </wps:cNvCnPr>
                        <wps:spPr bwMode="auto">
                          <a:xfrm>
                            <a:off x="685" y="14143"/>
                            <a:ext cx="1475" cy="1"/>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wps:wsp>
                        <wps:cNvPr id="136" name="Line 45"/>
                        <wps:cNvCnPr>
                          <a:cxnSpLocks noChangeShapeType="1"/>
                        </wps:cNvCnPr>
                        <wps:spPr bwMode="auto">
                          <a:xfrm>
                            <a:off x="2866" y="14136"/>
                            <a:ext cx="1"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46"/>
                        <wps:cNvCnPr>
                          <a:cxnSpLocks noChangeShapeType="1"/>
                        </wps:cNvCnPr>
                        <wps:spPr bwMode="auto">
                          <a:xfrm>
                            <a:off x="2160" y="14143"/>
                            <a:ext cx="1"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47"/>
                        <wps:cNvCnPr>
                          <a:cxnSpLocks noChangeShapeType="1"/>
                        </wps:cNvCnPr>
                        <wps:spPr bwMode="auto">
                          <a:xfrm>
                            <a:off x="1407" y="13975"/>
                            <a:ext cx="17" cy="501"/>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48"/>
                        <wps:cNvCnPr>
                          <a:cxnSpLocks noChangeShapeType="1"/>
                        </wps:cNvCnPr>
                        <wps:spPr bwMode="auto">
                          <a:xfrm>
                            <a:off x="685" y="14143"/>
                            <a:ext cx="1" cy="333"/>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49"/>
                        <wps:cNvCnPr>
                          <a:cxnSpLocks noChangeShapeType="1"/>
                        </wps:cNvCnPr>
                        <wps:spPr bwMode="auto">
                          <a:xfrm>
                            <a:off x="3573" y="14143"/>
                            <a:ext cx="3" cy="334"/>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50"/>
                        <wps:cNvCnPr>
                          <a:cxnSpLocks noChangeShapeType="1"/>
                        </wps:cNvCnPr>
                        <wps:spPr bwMode="auto">
                          <a:xfrm>
                            <a:off x="6216" y="14143"/>
                            <a:ext cx="1" cy="33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Text Box 51"/>
                        <wps:cNvSpPr txBox="1">
                          <a:spLocks noChangeArrowheads="1"/>
                        </wps:cNvSpPr>
                        <wps:spPr bwMode="auto">
                          <a:xfrm>
                            <a:off x="6108" y="14475"/>
                            <a:ext cx="551" cy="1771"/>
                          </a:xfrm>
                          <a:prstGeom prst="rect">
                            <a:avLst/>
                          </a:prstGeom>
                          <a:solidFill>
                            <a:srgbClr val="FFFFFF"/>
                          </a:solidFill>
                          <a:ln w="3175" cmpd="sng">
                            <a:solidFill>
                              <a:srgbClr val="000000"/>
                            </a:solidFill>
                            <a:miter lim="800000"/>
                            <a:headEnd/>
                            <a:tailEnd/>
                          </a:ln>
                        </wps:spPr>
                        <wps:txbx>
                          <w:txbxContent>
                            <w:p w14:paraId="33D5CB13" w14:textId="77777777" w:rsidR="009035E2" w:rsidRDefault="009035E2" w:rsidP="006D05D5">
                              <w:pPr>
                                <w:spacing w:line="220" w:lineRule="exact"/>
                                <w:rPr>
                                  <w:rFonts w:ascii="宋体"/>
                                  <w:w w:val="120"/>
                                  <w:sz w:val="18"/>
                                  <w:szCs w:val="18"/>
                                </w:rPr>
                              </w:pPr>
                              <w:r>
                                <w:rPr>
                                  <w:rFonts w:ascii="宋体" w:hAnsi="宋体" w:hint="eastAsia"/>
                                  <w:w w:val="120"/>
                                  <w:sz w:val="18"/>
                                  <w:szCs w:val="18"/>
                                </w:rPr>
                                <w:t>电子商务综合实训室</w:t>
                              </w:r>
                            </w:p>
                          </w:txbxContent>
                        </wps:txbx>
                        <wps:bodyPr rot="0" vert="eaVert" wrap="square" lIns="18000" tIns="45720" rIns="18000" bIns="45720" anchor="ctr" anchorCtr="0" upright="1">
                          <a:noAutofit/>
                        </wps:bodyPr>
                      </wps:wsp>
                      <wps:wsp>
                        <wps:cNvPr id="143" name="Text Box 52"/>
                        <wps:cNvSpPr txBox="1">
                          <a:spLocks noChangeArrowheads="1"/>
                        </wps:cNvSpPr>
                        <wps:spPr bwMode="auto">
                          <a:xfrm>
                            <a:off x="5405" y="14469"/>
                            <a:ext cx="551" cy="1771"/>
                          </a:xfrm>
                          <a:prstGeom prst="rect">
                            <a:avLst/>
                          </a:prstGeom>
                          <a:solidFill>
                            <a:srgbClr val="FFFFFF"/>
                          </a:solidFill>
                          <a:ln w="3175" cmpd="sng">
                            <a:solidFill>
                              <a:srgbClr val="000000"/>
                            </a:solidFill>
                            <a:miter lim="800000"/>
                            <a:headEnd/>
                            <a:tailEnd/>
                          </a:ln>
                        </wps:spPr>
                        <wps:txbx>
                          <w:txbxContent>
                            <w:p w14:paraId="2BDC6C93" w14:textId="18ED356C" w:rsidR="009035E2" w:rsidRDefault="009035E2" w:rsidP="006D05D5">
                              <w:pPr>
                                <w:spacing w:line="220" w:lineRule="exact"/>
                                <w:rPr>
                                  <w:rFonts w:ascii="宋体"/>
                                  <w:w w:val="120"/>
                                  <w:sz w:val="18"/>
                                  <w:szCs w:val="18"/>
                                </w:rPr>
                              </w:pPr>
                              <w:r>
                                <w:rPr>
                                  <w:rFonts w:ascii="宋体" w:hAnsi="宋体" w:hint="eastAsia"/>
                                  <w:w w:val="120"/>
                                  <w:sz w:val="18"/>
                                  <w:szCs w:val="18"/>
                                </w:rPr>
                                <w:t>XXX网络推广工作室</w:t>
                              </w:r>
                            </w:p>
                          </w:txbxContent>
                        </wps:txbx>
                        <wps:bodyPr rot="0" vert="eaVert" wrap="square" lIns="18000" tIns="45720" rIns="18000" bIns="45720" anchor="ctr" anchorCtr="0" upright="1">
                          <a:noAutofit/>
                        </wps:bodyPr>
                      </wps:wsp>
                      <wps:wsp>
                        <wps:cNvPr id="144" name="Line 53"/>
                        <wps:cNvCnPr>
                          <a:cxnSpLocks noChangeShapeType="1"/>
                        </wps:cNvCnPr>
                        <wps:spPr bwMode="auto">
                          <a:xfrm>
                            <a:off x="5651" y="14144"/>
                            <a:ext cx="1" cy="332"/>
                          </a:xfrm>
                          <a:prstGeom prst="line">
                            <a:avLst/>
                          </a:prstGeom>
                          <a:noFill/>
                          <a:ln w="31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54"/>
                        <wps:cNvSpPr txBox="1">
                          <a:spLocks noChangeArrowheads="1"/>
                        </wps:cNvSpPr>
                        <wps:spPr bwMode="auto">
                          <a:xfrm>
                            <a:off x="7585" y="13902"/>
                            <a:ext cx="552" cy="2338"/>
                          </a:xfrm>
                          <a:prstGeom prst="rect">
                            <a:avLst/>
                          </a:prstGeom>
                          <a:solidFill>
                            <a:srgbClr val="FFFFFF"/>
                          </a:solidFill>
                          <a:ln w="3175" cmpd="sng">
                            <a:solidFill>
                              <a:srgbClr val="000000"/>
                            </a:solidFill>
                            <a:miter lim="800000"/>
                            <a:headEnd/>
                            <a:tailEnd/>
                          </a:ln>
                        </wps:spPr>
                        <wps:txbx>
                          <w:txbxContent>
                            <w:p w14:paraId="423E009E" w14:textId="44B1145E" w:rsidR="009035E2" w:rsidRDefault="009035E2" w:rsidP="006D05D5">
                              <w:pPr>
                                <w:rPr>
                                  <w:rFonts w:ascii="宋体"/>
                                  <w:w w:val="120"/>
                                  <w:sz w:val="18"/>
                                  <w:szCs w:val="18"/>
                                </w:rPr>
                              </w:pPr>
                              <w:r>
                                <w:rPr>
                                  <w:rFonts w:ascii="宋体" w:hAnsi="宋体" w:hint="eastAsia"/>
                                  <w:w w:val="120"/>
                                  <w:sz w:val="18"/>
                                  <w:szCs w:val="18"/>
                                </w:rPr>
                                <w:t>XXX咨询有限公司、</w:t>
                              </w:r>
                            </w:p>
                          </w:txbxContent>
                        </wps:txbx>
                        <wps:bodyPr rot="0" vert="eaVert" wrap="square" lIns="18000" tIns="45720" rIns="18000" bIns="45720" anchor="ctr" anchorCtr="0" upright="1">
                          <a:noAutofit/>
                        </wps:bodyPr>
                      </wps:wsp>
                      <wps:wsp>
                        <wps:cNvPr id="146" name="AutoShape 50"/>
                        <wps:cNvCnPr>
                          <a:cxnSpLocks noChangeShapeType="1"/>
                        </wps:cNvCnPr>
                        <wps:spPr bwMode="auto">
                          <a:xfrm>
                            <a:off x="2867" y="14136"/>
                            <a:ext cx="3350" cy="8"/>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FA771E" id="组合 99" o:spid="_x0000_s1026" style="width:486.95pt;height:286.25pt;mso-position-horizontal-relative:char;mso-position-vertical-relative:line" coordorigin="333,11762" coordsize="10545,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">
                <v:shapetype id="_x0000_t202" coordsize="21600,21600" o:spt="202" path="m,l,21600r21600,l21600,xe">
                  <v:stroke joinstyle="miter"/>
                  <v:path gradientshapeok="t" o:connecttype="rect"/>
                </v:shapetype>
                <v:shape id="Text Box 4" o:spid="_x0000_s1027" type="#_x0000_t202" style="position:absolute;left:3451;top:11762;width:5162;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" strokeweight=".25pt">
                  <v:fill opacity="54998f"/>
                  <v:textbox inset="0,0,0,0">
                    <w:txbxContent>
                      <w:p w14:paraId="766560BE" w14:textId="77777777" w:rsidR="009035E2" w:rsidRDefault="009035E2" w:rsidP="006D05D5">
                        <w:pPr>
                          <w:spacing w:line="240" w:lineRule="exact"/>
                          <w:jc w:val="center"/>
                          <w:rPr>
                            <w:rFonts w:ascii="宋体"/>
                            <w:b/>
                            <w:sz w:val="18"/>
                            <w:szCs w:val="18"/>
                          </w:rPr>
                        </w:pPr>
                        <w:r>
                          <w:rPr>
                            <w:rFonts w:ascii="宋体" w:hAnsi="宋体" w:hint="eastAsia"/>
                            <w:b/>
                            <w:sz w:val="18"/>
                            <w:szCs w:val="18"/>
                          </w:rPr>
                          <w:t>电子商务专业实习实训环境（</w:t>
                        </w:r>
                        <w:r>
                          <w:rPr>
                            <w:rFonts w:ascii="宋体" w:hAnsi="宋体"/>
                            <w:b/>
                            <w:sz w:val="18"/>
                            <w:szCs w:val="18"/>
                          </w:rPr>
                          <w:t>e</w:t>
                        </w:r>
                        <w:r>
                          <w:rPr>
                            <w:rFonts w:ascii="宋体" w:hAnsi="宋体" w:hint="eastAsia"/>
                            <w:b/>
                            <w:sz w:val="18"/>
                            <w:szCs w:val="18"/>
                          </w:rPr>
                          <w:t>营教学企业）</w:t>
                        </w:r>
                      </w:p>
                    </w:txbxContent>
                  </v:textbox>
                </v:shape>
                <v:shape id="Text Box 6" o:spid="_x0000_s1028" type="#_x0000_t202" style="position:absolute;left:1483;top:12600;width:3135;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" strokeweight=".25pt">
                  <v:textbox inset="0,0,0,0">
                    <w:txbxContent>
                      <w:p w14:paraId="2A3D4BED" w14:textId="77777777" w:rsidR="009035E2" w:rsidRDefault="009035E2" w:rsidP="006D05D5">
                        <w:pPr>
                          <w:spacing w:line="240" w:lineRule="exact"/>
                          <w:ind w:firstLineChars="150" w:firstLine="271"/>
                          <w:jc w:val="center"/>
                          <w:rPr>
                            <w:rFonts w:ascii="宋体"/>
                            <w:b/>
                            <w:sz w:val="18"/>
                            <w:szCs w:val="18"/>
                          </w:rPr>
                        </w:pPr>
                        <w:r>
                          <w:rPr>
                            <w:rFonts w:ascii="宋体" w:hAnsi="宋体" w:hint="eastAsia"/>
                            <w:b/>
                            <w:sz w:val="18"/>
                            <w:szCs w:val="18"/>
                          </w:rPr>
                          <w:t>校内实习实训基地</w:t>
                        </w:r>
                      </w:p>
                      <w:p w14:paraId="0C969EBD" w14:textId="77777777" w:rsidR="009035E2" w:rsidRDefault="009035E2" w:rsidP="006D05D5">
                        <w:pPr>
                          <w:spacing w:line="240" w:lineRule="exact"/>
                          <w:jc w:val="center"/>
                          <w:rPr>
                            <w:rFonts w:ascii="宋体"/>
                            <w:b/>
                            <w:sz w:val="18"/>
                            <w:szCs w:val="18"/>
                          </w:rPr>
                        </w:pPr>
                        <w:r>
                          <w:rPr>
                            <w:rFonts w:ascii="宋体" w:hAnsi="宋体" w:hint="eastAsia"/>
                            <w:b/>
                            <w:sz w:val="18"/>
                            <w:szCs w:val="18"/>
                          </w:rPr>
                          <w:t>（大学生电子商务服务中心）</w:t>
                        </w:r>
                      </w:p>
                    </w:txbxContent>
                  </v:textbox>
                </v:shape>
                <v:shape id="Text Box 7" o:spid="_x0000_s1029" type="#_x0000_t202" style="position:absolute;left:7322;top:12647;width:2582;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" strokeweight=".25pt">
                  <v:textbox>
                    <w:txbxContent>
                      <w:p w14:paraId="095471C2" w14:textId="77777777" w:rsidR="009035E2" w:rsidRDefault="009035E2" w:rsidP="006D05D5">
                        <w:pPr>
                          <w:snapToGrid w:val="0"/>
                          <w:jc w:val="center"/>
                          <w:rPr>
                            <w:rFonts w:ascii="宋体"/>
                            <w:b/>
                            <w:sz w:val="18"/>
                            <w:szCs w:val="18"/>
                          </w:rPr>
                        </w:pPr>
                        <w:r>
                          <w:rPr>
                            <w:rFonts w:ascii="宋体" w:hAnsi="宋体" w:hint="eastAsia"/>
                            <w:b/>
                            <w:sz w:val="18"/>
                            <w:szCs w:val="18"/>
                          </w:rPr>
                          <w:t>校外实训基地</w:t>
                        </w:r>
                      </w:p>
                    </w:txbxContent>
                  </v:textbox>
                </v:shape>
                <v:shape id="Text Box 8" o:spid="_x0000_s1030" type="#_x0000_t202" style="position:absolute;left:578;top:13650;width:1659;height:3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" strokeweight=".25pt">
                  <v:textbox inset="0,0,0,0">
                    <w:txbxContent>
                      <w:p w14:paraId="079CE2B1" w14:textId="77777777" w:rsidR="009035E2" w:rsidRDefault="009035E2" w:rsidP="006D05D5">
                        <w:pPr>
                          <w:jc w:val="center"/>
                          <w:rPr>
                            <w:rFonts w:ascii="宋体"/>
                            <w:sz w:val="18"/>
                            <w:szCs w:val="18"/>
                          </w:rPr>
                        </w:pPr>
                        <w:r>
                          <w:rPr>
                            <w:rFonts w:ascii="宋体" w:hAnsi="宋体" w:hint="eastAsia"/>
                            <w:sz w:val="18"/>
                            <w:szCs w:val="18"/>
                          </w:rPr>
                          <w:t>模拟实验室</w:t>
                        </w:r>
                      </w:p>
                    </w:txbxContent>
                  </v:textbox>
                </v:shape>
                <v:shape id="Text Box 9" o:spid="_x0000_s1031" type="#_x0000_t202" style="position:absolute;left:3559;top:13643;width:1846;height:33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" strokeweight=".25pt">
                  <v:textbox inset="0,0,0,0">
                    <w:txbxContent>
                      <w:p w14:paraId="28B15128" w14:textId="77777777" w:rsidR="009035E2" w:rsidRDefault="009035E2" w:rsidP="006D05D5">
                        <w:pPr>
                          <w:jc w:val="center"/>
                          <w:rPr>
                            <w:rFonts w:ascii="宋体"/>
                            <w:sz w:val="18"/>
                            <w:szCs w:val="18"/>
                          </w:rPr>
                        </w:pPr>
                        <w:r>
                          <w:rPr>
                            <w:rFonts w:ascii="宋体" w:hAnsi="宋体" w:hint="eastAsia"/>
                            <w:sz w:val="18"/>
                            <w:szCs w:val="18"/>
                          </w:rPr>
                          <w:t>生产性实训基地</w:t>
                        </w:r>
                      </w:p>
                    </w:txbxContent>
                  </v:textbox>
                </v:shape>
                <v:shape id="Text Box 10" o:spid="_x0000_s1032" type="#_x0000_t202" style="position:absolute;left:333;top:14475;width:552;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" strokeweight=".25pt">
                  <v:textbox style="layout-flow:vertical-ideographic" inset=".5mm,,.5mm">
                    <w:txbxContent>
                      <w:p w14:paraId="35832F7E" w14:textId="77777777" w:rsidR="009035E2" w:rsidRDefault="009035E2" w:rsidP="006D05D5">
                        <w:pPr>
                          <w:spacing w:line="240" w:lineRule="exact"/>
                          <w:rPr>
                            <w:rFonts w:ascii="宋体"/>
                            <w:w w:val="120"/>
                            <w:sz w:val="18"/>
                            <w:szCs w:val="18"/>
                          </w:rPr>
                        </w:pPr>
                        <w:r>
                          <w:rPr>
                            <w:rFonts w:ascii="宋体" w:hAnsi="宋体" w:hint="eastAsia"/>
                            <w:w w:val="120"/>
                            <w:sz w:val="18"/>
                            <w:szCs w:val="18"/>
                          </w:rPr>
                          <w:t>电子商务单项技能实训</w:t>
                        </w:r>
                      </w:p>
                    </w:txbxContent>
                  </v:textbox>
                </v:shape>
                <v:shape id="Text Box 11" o:spid="_x0000_s1033" type="#_x0000_t202" style="position:absolute;left:1070;top:14475;width:553;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" strokeweight=".25pt">
                  <v:textbox style="layout-flow:vertical-ideographic" inset=".5mm,,.5mm">
                    <w:txbxContent>
                      <w:p w14:paraId="04C1C4F3" w14:textId="77777777" w:rsidR="009035E2" w:rsidRDefault="009035E2" w:rsidP="006D05D5">
                        <w:pPr>
                          <w:spacing w:line="240" w:lineRule="atLeast"/>
                          <w:rPr>
                            <w:rFonts w:ascii="宋体" w:hAnsi="宋体"/>
                            <w:w w:val="120"/>
                            <w:sz w:val="18"/>
                            <w:szCs w:val="18"/>
                          </w:rPr>
                        </w:pPr>
                        <w:r>
                          <w:rPr>
                            <w:rFonts w:ascii="宋体" w:hAnsi="宋体" w:hint="eastAsia"/>
                            <w:w w:val="120"/>
                            <w:sz w:val="18"/>
                            <w:szCs w:val="18"/>
                          </w:rPr>
                          <w:t>电商综合实训与竞赛系统</w:t>
                        </w:r>
                      </w:p>
                    </w:txbxContent>
                  </v:textbox>
                </v:shape>
                <v:shape id="Text Box 12" o:spid="_x0000_s1034" type="#_x0000_t202" style="position:absolute;left:1808;top:14475;width:553;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" strokeweight=".25pt">
                  <v:textbox style="layout-flow:vertical-ideographic" inset=".5mm,,.5mm">
                    <w:txbxContent>
                      <w:p w14:paraId="18AD5F65" w14:textId="77777777" w:rsidR="009035E2" w:rsidRDefault="009035E2" w:rsidP="006D05D5">
                        <w:pPr>
                          <w:spacing w:line="240" w:lineRule="atLeast"/>
                          <w:rPr>
                            <w:rFonts w:ascii="宋体" w:hAnsi="宋体"/>
                            <w:w w:val="120"/>
                            <w:sz w:val="18"/>
                            <w:szCs w:val="18"/>
                          </w:rPr>
                        </w:pPr>
                        <w:r>
                          <w:rPr>
                            <w:rFonts w:ascii="宋体" w:hAnsi="宋体" w:hint="eastAsia"/>
                            <w:w w:val="120"/>
                            <w:sz w:val="18"/>
                            <w:szCs w:val="18"/>
                          </w:rPr>
                          <w:t>移动商务运营实训系统</w:t>
                        </w:r>
                      </w:p>
                    </w:txbxContent>
                  </v:textbox>
                </v:shape>
                <v:shape id="Text Box 13" o:spid="_x0000_s1035" type="#_x0000_t202" style="position:absolute;left:2545;top:14475;width:553;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" strokeweight=".25pt">
                  <v:textbox style="layout-flow:vertical-ideographic" inset=".5mm,,.5mm">
                    <w:txbxContent>
                      <w:p w14:paraId="4E31533F" w14:textId="77777777" w:rsidR="009035E2" w:rsidRDefault="009035E2" w:rsidP="006D05D5">
                        <w:pPr>
                          <w:spacing w:line="240" w:lineRule="exact"/>
                          <w:rPr>
                            <w:rFonts w:ascii="宋体" w:hAnsi="宋体"/>
                            <w:w w:val="120"/>
                            <w:sz w:val="18"/>
                            <w:szCs w:val="18"/>
                          </w:rPr>
                        </w:pPr>
                        <w:r>
                          <w:rPr>
                            <w:rFonts w:ascii="宋体" w:hAnsi="宋体" w:hint="eastAsia"/>
                            <w:w w:val="120"/>
                            <w:sz w:val="18"/>
                            <w:szCs w:val="18"/>
                          </w:rPr>
                          <w:t>电子商务摄影和视觉设计实训室</w:t>
                        </w:r>
                      </w:p>
                    </w:txbxContent>
                  </v:textbox>
                </v:shape>
                <v:shape id="Text Box 14" o:spid="_x0000_s1036" type="#_x0000_t202" style="position:absolute;left:3283;top:14475;width:554;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" strokeweight=".25pt">
                  <v:textbox style="layout-flow:vertical-ideographic" inset=".5mm,,.5mm">
                    <w:txbxContent>
                      <w:p w14:paraId="55538282" w14:textId="77777777" w:rsidR="009035E2" w:rsidRDefault="009035E2" w:rsidP="006D05D5">
                        <w:pPr>
                          <w:spacing w:line="240" w:lineRule="exact"/>
                          <w:rPr>
                            <w:rFonts w:ascii="宋体"/>
                            <w:w w:val="120"/>
                            <w:sz w:val="18"/>
                            <w:szCs w:val="18"/>
                          </w:rPr>
                        </w:pPr>
                        <w:r>
                          <w:rPr>
                            <w:rFonts w:ascii="宋体" w:hAnsi="宋体" w:hint="eastAsia"/>
                            <w:w w:val="120"/>
                            <w:sz w:val="18"/>
                            <w:szCs w:val="18"/>
                          </w:rPr>
                          <w:t>商务信息采集实验室</w:t>
                        </w:r>
                      </w:p>
                      <w:p w14:paraId="7FC2A145" w14:textId="77777777" w:rsidR="009035E2" w:rsidRDefault="009035E2" w:rsidP="006D05D5">
                        <w:pPr>
                          <w:spacing w:line="240" w:lineRule="exact"/>
                          <w:rPr>
                            <w:rFonts w:ascii="宋体"/>
                            <w:w w:val="120"/>
                            <w:sz w:val="18"/>
                            <w:szCs w:val="18"/>
                          </w:rPr>
                        </w:pPr>
                      </w:p>
                    </w:txbxContent>
                  </v:textbox>
                </v:shape>
                <v:shape id="Text Box 15" o:spid="_x0000_s1037" type="#_x0000_t202" style="position:absolute;left:3989;top:14475;width:557;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" strokeweight=".25pt">
                  <v:textbox style="layout-flow:vertical-ideographic" inset=".5mm,,.5mm">
                    <w:txbxContent>
                      <w:p w14:paraId="68B1D16B" w14:textId="77777777" w:rsidR="009035E2" w:rsidRDefault="009035E2" w:rsidP="006D05D5">
                        <w:pPr>
                          <w:spacing w:line="240" w:lineRule="exact"/>
                          <w:rPr>
                            <w:rFonts w:ascii="宋体" w:hAnsi="宋体"/>
                            <w:w w:val="120"/>
                            <w:sz w:val="18"/>
                            <w:szCs w:val="18"/>
                          </w:rPr>
                        </w:pPr>
                        <w:r>
                          <w:rPr>
                            <w:rFonts w:ascii="宋体" w:hAnsi="宋体" w:hint="eastAsia"/>
                            <w:w w:val="120"/>
                            <w:sz w:val="18"/>
                            <w:szCs w:val="18"/>
                          </w:rPr>
                          <w:t>大学生电子商务服务中心</w:t>
                        </w:r>
                      </w:p>
                    </w:txbxContent>
                  </v:textbox>
                </v:shape>
                <v:shape id="Text Box 16" o:spid="_x0000_s1038" type="#_x0000_t202" style="position:absolute;left:4697;top:14475;width:552;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" strokeweight=".25pt">
                  <v:textbox style="layout-flow:vertical-ideographic" inset=".5mm,,.5mm">
                    <w:txbxContent>
                      <w:p w14:paraId="08BBF1BB" w14:textId="447A1A6D" w:rsidR="009035E2" w:rsidRDefault="009035E2" w:rsidP="006D05D5">
                        <w:pPr>
                          <w:spacing w:line="240" w:lineRule="exact"/>
                          <w:rPr>
                            <w:rFonts w:ascii="宋体"/>
                            <w:w w:val="120"/>
                            <w:sz w:val="18"/>
                            <w:szCs w:val="18"/>
                          </w:rPr>
                        </w:pPr>
                        <w:r>
                          <w:rPr>
                            <w:rFonts w:ascii="宋体" w:hAnsi="宋体"/>
                            <w:w w:val="120"/>
                            <w:sz w:val="18"/>
                            <w:szCs w:val="18"/>
                          </w:rPr>
                          <w:t>XXX e</w:t>
                        </w:r>
                        <w:r>
                          <w:rPr>
                            <w:rFonts w:ascii="宋体" w:hAnsi="宋体" w:hint="eastAsia"/>
                            <w:w w:val="120"/>
                            <w:sz w:val="18"/>
                            <w:szCs w:val="18"/>
                          </w:rPr>
                          <w:t>购服务工作室</w:t>
                        </w:r>
                      </w:p>
                    </w:txbxContent>
                  </v:textbox>
                </v:shape>
                <v:shape id="Text Box 17" o:spid="_x0000_s1039" type="#_x0000_t202" style="position:absolute;left:6861;top:13908;width:552;height:2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" strokeweight=".25pt">
                  <v:textbox style="layout-flow:vertical-ideographic" inset=".5mm,,.5mm">
                    <w:txbxContent>
                      <w:p w14:paraId="2D355014" w14:textId="257E31A8" w:rsidR="009035E2" w:rsidRDefault="009035E2" w:rsidP="00B34956">
                        <w:pPr>
                          <w:ind w:right="11"/>
                          <w:rPr>
                            <w:rFonts w:ascii="宋体"/>
                            <w:w w:val="120"/>
                            <w:sz w:val="18"/>
                            <w:szCs w:val="18"/>
                          </w:rPr>
                        </w:pPr>
                        <w:r>
                          <w:rPr>
                            <w:rFonts w:ascii="宋体" w:hAnsi="宋体" w:hint="eastAsia"/>
                            <w:w w:val="120"/>
                            <w:sz w:val="18"/>
                            <w:szCs w:val="18"/>
                          </w:rPr>
                          <w:t>XXX社区网络科技有限公司</w:t>
                        </w:r>
                      </w:p>
                    </w:txbxContent>
                  </v:textbox>
                </v:shape>
                <v:shape id="Text Box 18" o:spid="_x0000_s1040" type="#_x0000_t202" style="position:absolute;left:8444;top:13908;width:476;height:2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" strokeweight=".25pt">
                  <v:textbox style="layout-flow:vertical-ideographic" inset=".5mm,,.5mm">
                    <w:txbxContent>
                      <w:p w14:paraId="714DCB21" w14:textId="09620CAC" w:rsidR="009035E2" w:rsidRDefault="009035E2" w:rsidP="006D05D5">
                        <w:pPr>
                          <w:spacing w:line="220" w:lineRule="exact"/>
                          <w:jc w:val="left"/>
                          <w:rPr>
                            <w:rFonts w:ascii="宋体"/>
                            <w:sz w:val="18"/>
                            <w:szCs w:val="18"/>
                          </w:rPr>
                        </w:pPr>
                        <w:r>
                          <w:rPr>
                            <w:rFonts w:ascii="宋体" w:hAnsi="宋体" w:hint="eastAsia"/>
                            <w:w w:val="120"/>
                            <w:sz w:val="18"/>
                            <w:szCs w:val="18"/>
                          </w:rPr>
                          <w:t>XXX公司</w:t>
                        </w:r>
                      </w:p>
                    </w:txbxContent>
                  </v:textbox>
                </v:shape>
                <v:shape id="Text Box 19" o:spid="_x0000_s1041" type="#_x0000_t202" style="position:absolute;left:9071;top:13908;width:524;height:2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" strokeweight=".25pt">
                  <v:textbox style="layout-flow:vertical-ideographic" inset=".5mm,,.5mm">
                    <w:txbxContent>
                      <w:p w14:paraId="5076B636" w14:textId="651577B9" w:rsidR="009035E2" w:rsidRDefault="009035E2" w:rsidP="006D05D5">
                        <w:pPr>
                          <w:spacing w:line="240" w:lineRule="exact"/>
                          <w:rPr>
                            <w:rFonts w:ascii="宋体"/>
                            <w:w w:val="120"/>
                            <w:sz w:val="18"/>
                            <w:szCs w:val="18"/>
                          </w:rPr>
                        </w:pPr>
                        <w:r>
                          <w:rPr>
                            <w:rFonts w:ascii="宋体" w:hAnsi="宋体" w:hint="eastAsia"/>
                            <w:w w:val="120"/>
                            <w:sz w:val="18"/>
                            <w:szCs w:val="18"/>
                          </w:rPr>
                          <w:t>XXX网络传媒有限公司</w:t>
                        </w:r>
                      </w:p>
                    </w:txbxContent>
                  </v:textbox>
                </v:shape>
                <v:shape id="Text Box 20" o:spid="_x0000_s1042" type="#_x0000_t202" style="position:absolute;left:9766;top:13908;width:552;height:2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" strokeweight=".25pt">
                  <v:textbox style="layout-flow:vertical-ideographic" inset=".5mm,,.5mm">
                    <w:txbxContent>
                      <w:p w14:paraId="75390DF4" w14:textId="02E27F87" w:rsidR="009035E2" w:rsidRDefault="009035E2" w:rsidP="006D05D5">
                        <w:pPr>
                          <w:spacing w:line="240" w:lineRule="exact"/>
                          <w:rPr>
                            <w:rFonts w:ascii="宋体"/>
                            <w:w w:val="120"/>
                            <w:sz w:val="18"/>
                            <w:szCs w:val="18"/>
                          </w:rPr>
                        </w:pPr>
                        <w:r>
                          <w:rPr>
                            <w:rFonts w:ascii="宋体" w:hAnsi="宋体" w:hint="eastAsia"/>
                            <w:w w:val="120"/>
                            <w:sz w:val="18"/>
                            <w:szCs w:val="18"/>
                          </w:rPr>
                          <w:t>海XXX信息技术有限公司</w:t>
                        </w:r>
                      </w:p>
                    </w:txbxContent>
                  </v:textbox>
                </v:shape>
                <v:shape id="Text Box 21" o:spid="_x0000_s1043" type="#_x0000_t202" style="position:absolute;left:10456;top:13908;width:422;height:2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" strokeweight=".25pt">
                  <v:textbox style="layout-flow:vertical-ideographic" inset=".5mm,,.5mm">
                    <w:txbxContent>
                      <w:p w14:paraId="28D94FC4" w14:textId="182BD42A" w:rsidR="009035E2" w:rsidRDefault="009035E2" w:rsidP="006D05D5">
                        <w:pPr>
                          <w:spacing w:line="220" w:lineRule="exact"/>
                          <w:rPr>
                            <w:rFonts w:ascii="宋体"/>
                            <w:w w:val="120"/>
                            <w:sz w:val="18"/>
                            <w:szCs w:val="18"/>
                          </w:rPr>
                        </w:pPr>
                        <w:r>
                          <w:rPr>
                            <w:rFonts w:ascii="宋体" w:hAnsi="宋体" w:hint="eastAsia"/>
                            <w:w w:val="120"/>
                            <w:sz w:val="18"/>
                            <w:szCs w:val="18"/>
                          </w:rPr>
                          <w:t>XXX电商园区</w:t>
                        </w:r>
                      </w:p>
                    </w:txbxContent>
                  </v:textbox>
                </v:shape>
                <v:line id="Line 22" o:spid="_x0000_s1044" style="position:absolute;visibility:visible;mso-wrap-style:square" from="6033,12225" to="6034,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" strokeweight=".25pt">
                  <v:stroke endarrow="block"/>
                </v:line>
                <v:line id="Line 23" o:spid="_x0000_s1045" style="position:absolute;visibility:visible;mso-wrap-style:square" from="3099,12425" to="8613,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" strokeweight=".25pt"/>
                <v:line id="Line 25" o:spid="_x0000_s1046" style="position:absolute;visibility:visible;mso-wrap-style:square" from="3098,12425" to="3099,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" strokeweight=".25pt">
                  <v:stroke endarrow="block"/>
                </v:line>
                <v:line id="Line 27" o:spid="_x0000_s1047" style="position:absolute;visibility:visible;mso-wrap-style:square" from="8584,12425" to="8585,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" strokeweight=".25pt">
                  <v:stroke endarrow="block"/>
                </v:line>
                <v:line id="Line 28" o:spid="_x0000_s1048" style="position:absolute;visibility:visible;mso-wrap-style:square" from="3083,13185" to="3084,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" strokeweight=".25pt">
                  <v:stroke endarrow="block"/>
                </v:line>
                <v:line id="Line 29" o:spid="_x0000_s1049" style="position:absolute;visibility:visible;mso-wrap-style:square" from="1408,13430" to="4513,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" strokeweight=".25pt"/>
                <v:line id="Line 30" o:spid="_x0000_s1050" style="position:absolute;visibility:visible;mso-wrap-style:square" from="4513,13423" to="451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" strokeweight=".25pt">
                  <v:stroke endarrow="block"/>
                </v:line>
                <v:line id="Line 31" o:spid="_x0000_s1051" style="position:absolute;visibility:visible;mso-wrap-style:square" from="1407,13428" to="1408,1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" strokeweight=".25pt">
                  <v:stroke endarrow="block"/>
                </v:line>
                <v:line id="Line 32" o:spid="_x0000_s1052" style="position:absolute;visibility:visible;mso-wrap-style:square" from="8679,13185" to="8680,1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" strokeweight=".25pt">
                  <v:stroke endarrow="block"/>
                </v:line>
                <v:line id="Line 33" o:spid="_x0000_s1053" style="position:absolute;visibility:visible;mso-wrap-style:square" from="7110,13557" to="10718,1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" strokeweight=".25pt"/>
                <v:line id="Line 34" o:spid="_x0000_s1054" style="position:absolute;visibility:visible;mso-wrap-style:square" from="7110,13575" to="7111,1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" strokeweight=".25pt">
                  <v:stroke endarrow="block"/>
                </v:line>
                <v:line id="Line 35" o:spid="_x0000_s1055" style="position:absolute;visibility:visible;mso-wrap-style:square" from="7878,13570" to="7879,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" strokeweight=".25pt">
                  <v:stroke endarrow="block"/>
                </v:line>
                <v:line id="Line 36" o:spid="_x0000_s1056" style="position:absolute;visibility:visible;mso-wrap-style:square" from="9323,13570" to="9324,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" strokeweight=".25pt">
                  <v:stroke endarrow="block"/>
                </v:line>
                <v:line id="Line 37" o:spid="_x0000_s1057" style="position:absolute;visibility:visible;mso-wrap-style:square" from="10043,13570" to="10044,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" strokeweight=".25pt">
                  <v:stroke endarrow="block"/>
                </v:line>
                <v:line id="Line 38" o:spid="_x0000_s1058" style="position:absolute;visibility:visible;mso-wrap-style:square" from="10718,13557" to="10718,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" strokeweight=".25pt">
                  <v:stroke endarrow="block"/>
                </v:line>
                <v:line id="Line 39" o:spid="_x0000_s1059" style="position:absolute;visibility:visible;mso-wrap-style:square" from="4618,13975" to="4620,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" strokeweight=".25pt">
                  <v:stroke endarrow="block"/>
                </v:line>
                <v:line id="Line 41" o:spid="_x0000_s1060" style="position:absolute;visibility:visible;mso-wrap-style:square" from="4234,14143" to="4236,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" strokeweight=".25pt">
                  <v:stroke endarrow="block"/>
                </v:line>
                <v:line id="Line 42" o:spid="_x0000_s1061" style="position:absolute;visibility:visible;mso-wrap-style:square" from="5005,14143" to="5007,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" strokeweight=".25pt">
                  <v:stroke endarrow="block"/>
                </v:line>
                <v:line id="Line 44" o:spid="_x0000_s1062" style="position:absolute;visibility:visible;mso-wrap-style:square" from="685,14143" to="2160,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" strokeweight=".25pt"/>
                <v:line id="Line 45" o:spid="_x0000_s1063" style="position:absolute;visibility:visible;mso-wrap-style:square" from="2866,14136" to="2867,1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" strokeweight=".25pt">
                  <v:stroke endarrow="block"/>
                </v:line>
                <v:line id="Line 46" o:spid="_x0000_s1064" style="position:absolute;visibility:visible;mso-wrap-style:square" from="2160,14143" to="2161,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" strokeweight=".25pt">
                  <v:stroke endarrow="block"/>
                </v:line>
                <v:line id="Line 47" o:spid="_x0000_s1065" style="position:absolute;visibility:visible;mso-wrap-style:square" from="1407,13975" to="1424,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" strokeweight=".25pt">
                  <v:stroke endarrow="block"/>
                </v:line>
                <v:line id="Line 48" o:spid="_x0000_s1066" style="position:absolute;visibility:visible;mso-wrap-style:square" from="685,14143" to="686,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" strokeweight=".25pt">
                  <v:stroke endarrow="block"/>
                </v:line>
                <v:line id="Line 49" o:spid="_x0000_s1067" style="position:absolute;visibility:visible;mso-wrap-style:square" from="3573,14143" to="3576,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" strokeweight=".25pt">
                  <v:stroke endarrow="block"/>
                </v:line>
                <v:line id="Line 50" o:spid="_x0000_s1068" style="position:absolute;visibility:visible;mso-wrap-style:square" from="6216,14143" to="6217,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" strokeweight=".25pt">
                  <v:stroke endarrow="block"/>
                </v:line>
                <v:shape id="Text Box 51" o:spid="_x0000_s1069" type="#_x0000_t202" style="position:absolute;left:6108;top:14475;width:551;height:1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" strokeweight=".25pt">
                  <v:textbox style="layout-flow:vertical-ideographic" inset=".5mm,,.5mm">
                    <w:txbxContent>
                      <w:p w14:paraId="33D5CB13" w14:textId="77777777" w:rsidR="009035E2" w:rsidRDefault="009035E2" w:rsidP="006D05D5">
                        <w:pPr>
                          <w:spacing w:line="220" w:lineRule="exact"/>
                          <w:rPr>
                            <w:rFonts w:ascii="宋体"/>
                            <w:w w:val="120"/>
                            <w:sz w:val="18"/>
                            <w:szCs w:val="18"/>
                          </w:rPr>
                        </w:pPr>
                        <w:r>
                          <w:rPr>
                            <w:rFonts w:ascii="宋体" w:hAnsi="宋体" w:hint="eastAsia"/>
                            <w:w w:val="120"/>
                            <w:sz w:val="18"/>
                            <w:szCs w:val="18"/>
                          </w:rPr>
                          <w:t>电子商务综合实训室</w:t>
                        </w:r>
                      </w:p>
                    </w:txbxContent>
                  </v:textbox>
                </v:shape>
                <v:shape id="Text Box 52" o:spid="_x0000_s1070" type="#_x0000_t202" style="position:absolute;left:5405;top:14469;width:551;height:1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" strokeweight=".25pt">
                  <v:textbox style="layout-flow:vertical-ideographic" inset=".5mm,,.5mm">
                    <w:txbxContent>
                      <w:p w14:paraId="2BDC6C93" w14:textId="18ED356C" w:rsidR="009035E2" w:rsidRDefault="009035E2" w:rsidP="006D05D5">
                        <w:pPr>
                          <w:spacing w:line="220" w:lineRule="exact"/>
                          <w:rPr>
                            <w:rFonts w:ascii="宋体"/>
                            <w:w w:val="120"/>
                            <w:sz w:val="18"/>
                            <w:szCs w:val="18"/>
                          </w:rPr>
                        </w:pPr>
                        <w:r>
                          <w:rPr>
                            <w:rFonts w:ascii="宋体" w:hAnsi="宋体" w:hint="eastAsia"/>
                            <w:w w:val="120"/>
                            <w:sz w:val="18"/>
                            <w:szCs w:val="18"/>
                          </w:rPr>
                          <w:t>XXX网络推广工作室</w:t>
                        </w:r>
                      </w:p>
                    </w:txbxContent>
                  </v:textbox>
                </v:shape>
                <v:line id="Line 53" o:spid="_x0000_s1071" style="position:absolute;visibility:visible;mso-wrap-style:square" from="5651,14144" to="5652,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" strokeweight=".25pt">
                  <v:stroke endarrow="block"/>
                </v:line>
                <v:shape id="Text Box 54" o:spid="_x0000_s1072" type="#_x0000_t202" style="position:absolute;left:7585;top:13902;width:552;height:2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" strokeweight=".25pt">
                  <v:textbox style="layout-flow:vertical-ideographic" inset=".5mm,,.5mm">
                    <w:txbxContent>
                      <w:p w14:paraId="423E009E" w14:textId="44B1145E" w:rsidR="009035E2" w:rsidRDefault="009035E2" w:rsidP="006D05D5">
                        <w:pPr>
                          <w:rPr>
                            <w:rFonts w:ascii="宋体"/>
                            <w:w w:val="120"/>
                            <w:sz w:val="18"/>
                            <w:szCs w:val="18"/>
                          </w:rPr>
                        </w:pPr>
                        <w:r>
                          <w:rPr>
                            <w:rFonts w:ascii="宋体" w:hAnsi="宋体" w:hint="eastAsia"/>
                            <w:w w:val="120"/>
                            <w:sz w:val="18"/>
                            <w:szCs w:val="18"/>
                          </w:rPr>
                          <w:t>XXX咨询有限公司、</w:t>
                        </w:r>
                      </w:p>
                    </w:txbxContent>
                  </v:textbox>
                </v:shape>
                <v:shapetype id="_x0000_t32" coordsize="21600,21600" o:spt="32" o:oned="t" path="m,l21600,21600e" filled="f">
                  <v:path arrowok="t" fillok="f" o:connecttype="none"/>
                  <o:lock v:ext="edit" shapetype="t"/>
                </v:shapetype>
                <v:shape id="AutoShape 50" o:spid="_x0000_s1073" type="#_x0000_t32" style="position:absolute;left:2867;top:14136;width:335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w10:anchorlock/>
              </v:group>
            </w:pict>
          </mc:Fallback>
        </mc:AlternateContent>
      </w:r>
    </w:p>
    <w:p w14:paraId="2E604652" w14:textId="77777777" w:rsidR="006D05D5" w:rsidRPr="006D05D5" w:rsidRDefault="006D05D5" w:rsidP="003417F8">
      <w:pPr>
        <w:widowControl/>
        <w:spacing w:line="360" w:lineRule="auto"/>
        <w:ind w:leftChars="-1" w:left="-2" w:firstLine="1"/>
        <w:jc w:val="center"/>
        <w:rPr>
          <w:rFonts w:ascii="宋体" w:hAnsi="宋体" w:cs="宋体"/>
          <w:kern w:val="0"/>
          <w:sz w:val="24"/>
        </w:rPr>
      </w:pPr>
      <w:r w:rsidRPr="006D05D5">
        <w:rPr>
          <w:rFonts w:ascii="宋体" w:hAnsi="宋体" w:cs="宋体" w:hint="eastAsia"/>
          <w:kern w:val="0"/>
          <w:sz w:val="24"/>
        </w:rPr>
        <w:t>图3 实训环境</w:t>
      </w:r>
    </w:p>
    <w:p w14:paraId="3F2D8E0F" w14:textId="65F44D33" w:rsidR="004B0BE7" w:rsidRPr="004B0BE7" w:rsidRDefault="004B0BE7" w:rsidP="004B0BE7">
      <w:pPr>
        <w:spacing w:beforeLines="50" w:before="156" w:afterLines="50" w:after="156" w:line="540" w:lineRule="exact"/>
        <w:ind w:firstLineChars="200" w:firstLine="482"/>
        <w:jc w:val="left"/>
        <w:rPr>
          <w:rFonts w:eastAsia="仿宋_GB2312"/>
          <w:b/>
          <w:bCs/>
          <w:kern w:val="0"/>
          <w:sz w:val="24"/>
        </w:rPr>
      </w:pPr>
      <w:r w:rsidRPr="004B0BE7">
        <w:rPr>
          <w:rFonts w:eastAsia="仿宋_GB2312" w:hint="eastAsia"/>
          <w:b/>
          <w:bCs/>
          <w:kern w:val="0"/>
          <w:sz w:val="24"/>
        </w:rPr>
        <w:t>（三）教学资源</w:t>
      </w:r>
    </w:p>
    <w:p w14:paraId="7A515B29" w14:textId="77777777" w:rsidR="00B34956" w:rsidRPr="00B34956" w:rsidRDefault="00B34956" w:rsidP="00B34956">
      <w:pPr>
        <w:spacing w:beforeLines="50" w:before="156" w:afterLines="50" w:after="156"/>
        <w:jc w:val="center"/>
        <w:rPr>
          <w:rFonts w:ascii="Calibri" w:hAnsi="Calibri" w:cs="Calibri"/>
        </w:rPr>
      </w:pPr>
      <w:r w:rsidRPr="00B34956">
        <w:rPr>
          <w:rFonts w:ascii="Calibri" w:hAnsi="Calibri" w:cs="Calibri"/>
        </w:rPr>
        <w:object w:dxaOrig="9830" w:dyaOrig="6259" w14:anchorId="30885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408.5pt;height:229.5pt;mso-wrap-style:square;mso-position-horizontal-relative:page;mso-position-vertical-relative:page" o:ole="">
            <v:imagedata r:id="rId11" o:title=""/>
          </v:shape>
          <o:OLEObject Type="Embed" ProgID="Visio.Drawing.11" ShapeID="对象 7" DrawAspect="Content" ObjectID="_1715669947" r:id="rId12"/>
        </w:object>
      </w:r>
    </w:p>
    <w:p w14:paraId="1E232ABC" w14:textId="7342D45F" w:rsidR="00B34956" w:rsidRPr="00B34956" w:rsidRDefault="00B34956" w:rsidP="00B34956">
      <w:pPr>
        <w:spacing w:beforeLines="50" w:before="156" w:afterLines="50" w:after="156"/>
        <w:jc w:val="center"/>
        <w:rPr>
          <w:rFonts w:ascii="宋体" w:hAnsi="宋体" w:cs="宋体"/>
          <w:kern w:val="0"/>
          <w:sz w:val="24"/>
        </w:rPr>
      </w:pPr>
      <w:r w:rsidRPr="00B34956">
        <w:rPr>
          <w:rFonts w:ascii="宋体" w:hAnsi="宋体" w:cs="宋体" w:hint="eastAsia"/>
          <w:kern w:val="0"/>
          <w:sz w:val="24"/>
          <w:lang w:val="zh-CN"/>
        </w:rPr>
        <w:t>图</w:t>
      </w:r>
      <w:r w:rsidRPr="00B34956">
        <w:rPr>
          <w:rFonts w:ascii="宋体" w:hAnsi="宋体" w:cs="宋体" w:hint="eastAsia"/>
          <w:kern w:val="0"/>
          <w:sz w:val="24"/>
        </w:rPr>
        <w:t>4</w:t>
      </w:r>
      <w:r>
        <w:rPr>
          <w:rFonts w:ascii="宋体" w:hAnsi="宋体" w:cs="宋体" w:hint="eastAsia"/>
          <w:kern w:val="0"/>
          <w:sz w:val="24"/>
          <w:lang w:val="zh-CN"/>
        </w:rPr>
        <w:t xml:space="preserve"> </w:t>
      </w:r>
      <w:r w:rsidRPr="00B34956">
        <w:rPr>
          <w:rFonts w:ascii="宋体" w:hAnsi="宋体" w:cs="宋体" w:hint="eastAsia"/>
          <w:kern w:val="0"/>
          <w:sz w:val="24"/>
          <w:lang w:val="zh-CN"/>
        </w:rPr>
        <w:t>电子商务教学资源开发与利用图</w:t>
      </w:r>
    </w:p>
    <w:p w14:paraId="462B2512" w14:textId="77777777" w:rsidR="00B34956" w:rsidRPr="00B34956" w:rsidRDefault="00B34956" w:rsidP="00B34956">
      <w:pPr>
        <w:spacing w:beforeLines="50" w:before="156" w:afterLines="50" w:after="156" w:line="360" w:lineRule="auto"/>
        <w:ind w:firstLineChars="200" w:firstLine="560"/>
        <w:rPr>
          <w:rFonts w:ascii="仿宋" w:eastAsia="仿宋" w:hAnsi="仿宋" w:cs="Calibri"/>
          <w:bCs/>
          <w:sz w:val="28"/>
          <w:szCs w:val="28"/>
        </w:rPr>
      </w:pPr>
      <w:r w:rsidRPr="00B34956">
        <w:rPr>
          <w:rFonts w:ascii="仿宋" w:eastAsia="仿宋" w:hAnsi="仿宋" w:cs="Calibri" w:hint="eastAsia"/>
          <w:bCs/>
          <w:sz w:val="28"/>
          <w:szCs w:val="28"/>
        </w:rPr>
        <w:t>为了保障课程体系顺利实施，电子商务专业形成富有弹性的教学资源网络，包括精品课程、网络课程、教学资源平台，编著工学结合</w:t>
      </w:r>
      <w:r w:rsidRPr="00B34956">
        <w:rPr>
          <w:rFonts w:ascii="仿宋" w:eastAsia="仿宋" w:hAnsi="仿宋" w:cs="Calibri" w:hint="eastAsia"/>
          <w:bCs/>
          <w:sz w:val="28"/>
          <w:szCs w:val="28"/>
        </w:rPr>
        <w:lastRenderedPageBreak/>
        <w:t>系列纸质教材和电子教材，提升电子商务专业整体教学资源的内在价值。</w:t>
      </w:r>
    </w:p>
    <w:p w14:paraId="0039F4EA" w14:textId="77777777" w:rsidR="00B34956" w:rsidRPr="00B34956" w:rsidRDefault="00B34956" w:rsidP="00B34956">
      <w:pPr>
        <w:spacing w:beforeLines="50" w:before="156" w:afterLines="50" w:after="156" w:line="360" w:lineRule="auto"/>
        <w:ind w:firstLineChars="200" w:firstLine="482"/>
        <w:rPr>
          <w:rFonts w:ascii="宋体" w:hAnsi="Calibri" w:cs="Calibri"/>
          <w:b/>
          <w:sz w:val="24"/>
        </w:rPr>
      </w:pPr>
      <w:r w:rsidRPr="00B34956">
        <w:rPr>
          <w:rFonts w:ascii="宋体" w:hAnsi="宋体" w:cs="Calibri" w:hint="eastAsia"/>
          <w:b/>
          <w:sz w:val="24"/>
        </w:rPr>
        <w:t>（1）网络教学资源</w:t>
      </w:r>
    </w:p>
    <w:p w14:paraId="4A757286" w14:textId="00AE39E4" w:rsidR="00B34956" w:rsidRPr="00B34956" w:rsidRDefault="00B34956" w:rsidP="00B34956">
      <w:pPr>
        <w:spacing w:beforeLines="50" w:before="156" w:afterLines="50" w:after="156" w:line="360" w:lineRule="auto"/>
        <w:ind w:firstLineChars="200" w:firstLine="560"/>
        <w:rPr>
          <w:rFonts w:ascii="仿宋" w:eastAsia="仿宋" w:hAnsi="仿宋" w:cs="Calibri"/>
          <w:bCs/>
          <w:sz w:val="28"/>
          <w:szCs w:val="28"/>
        </w:rPr>
      </w:pPr>
      <w:r w:rsidRPr="00B34956">
        <w:rPr>
          <w:rFonts w:ascii="仿宋" w:eastAsia="仿宋" w:hAnsi="仿宋" w:cs="Calibri" w:hint="eastAsia"/>
          <w:bCs/>
          <w:sz w:val="28"/>
          <w:szCs w:val="28"/>
        </w:rPr>
        <w:t>《商务网站内容维护与管理》、《网络营销实务》、《商品信息采集与处理》等</w:t>
      </w:r>
      <w:r>
        <w:rPr>
          <w:rFonts w:ascii="仿宋" w:eastAsia="仿宋" w:hAnsi="仿宋" w:cs="Calibri" w:hint="eastAsia"/>
          <w:bCs/>
          <w:sz w:val="28"/>
          <w:szCs w:val="28"/>
        </w:rPr>
        <w:t>三</w:t>
      </w:r>
      <w:r w:rsidRPr="00B34956">
        <w:rPr>
          <w:rFonts w:ascii="仿宋" w:eastAsia="仿宋" w:hAnsi="仿宋" w:cs="Calibri" w:hint="eastAsia"/>
          <w:bCs/>
          <w:sz w:val="28"/>
          <w:szCs w:val="28"/>
        </w:rPr>
        <w:t>门核心课程，构建电子商务专业网络教学资源。网络课程包括课程介绍、课程标准、教学材料、在线测试等项目，实现互动、共享式教学。</w:t>
      </w:r>
    </w:p>
    <w:p w14:paraId="16B75D65" w14:textId="77777777" w:rsidR="00B34956" w:rsidRPr="00B34956" w:rsidRDefault="00B34956" w:rsidP="00B34956">
      <w:pPr>
        <w:spacing w:beforeLines="50" w:before="156" w:afterLines="50" w:after="156" w:line="360" w:lineRule="auto"/>
        <w:ind w:firstLineChars="200" w:firstLine="482"/>
        <w:rPr>
          <w:rFonts w:ascii="宋体" w:hAnsi="Calibri" w:cs="Calibri"/>
          <w:b/>
          <w:sz w:val="24"/>
        </w:rPr>
      </w:pPr>
      <w:r w:rsidRPr="00B34956">
        <w:rPr>
          <w:rFonts w:ascii="宋体" w:hAnsi="宋体" w:cs="Calibri" w:hint="eastAsia"/>
          <w:b/>
          <w:sz w:val="24"/>
        </w:rPr>
        <w:t>（2）教学资源库</w:t>
      </w:r>
    </w:p>
    <w:p w14:paraId="13869DF9" w14:textId="77777777" w:rsidR="00B34956" w:rsidRPr="00B34956" w:rsidRDefault="00B34956" w:rsidP="00B34956">
      <w:pPr>
        <w:spacing w:beforeLines="50" w:before="156" w:afterLines="50" w:after="156" w:line="360" w:lineRule="auto"/>
        <w:ind w:firstLineChars="200" w:firstLine="560"/>
        <w:rPr>
          <w:rFonts w:ascii="仿宋" w:eastAsia="仿宋" w:hAnsi="仿宋" w:cs="Calibri"/>
          <w:bCs/>
          <w:sz w:val="28"/>
          <w:szCs w:val="28"/>
        </w:rPr>
      </w:pPr>
      <w:r w:rsidRPr="00B34956">
        <w:rPr>
          <w:rFonts w:ascii="仿宋" w:eastAsia="仿宋" w:hAnsi="仿宋" w:cs="Calibri" w:hint="eastAsia"/>
          <w:bCs/>
          <w:sz w:val="28"/>
          <w:szCs w:val="28"/>
        </w:rPr>
        <w:t>电子商务专业利用专业优势，构建专业网络资源库，建立大容量、开放式、交互性强的网络信息教学服务平台。可为学生自主学习提供优质服务；电子商务专业教学资源库拥有涵盖动画、视频、图片、试题、文本等多种形式。</w:t>
      </w:r>
    </w:p>
    <w:p w14:paraId="2E67085D" w14:textId="77777777" w:rsidR="00B34956" w:rsidRPr="00B34956" w:rsidRDefault="00B34956" w:rsidP="00B34956">
      <w:pPr>
        <w:spacing w:beforeLines="50" w:before="156" w:afterLines="50" w:after="156" w:line="360" w:lineRule="auto"/>
        <w:ind w:firstLineChars="200" w:firstLine="482"/>
        <w:rPr>
          <w:rFonts w:ascii="宋体" w:hAnsi="Calibri" w:cs="Calibri"/>
          <w:b/>
          <w:sz w:val="24"/>
        </w:rPr>
      </w:pPr>
      <w:r w:rsidRPr="00B34956">
        <w:rPr>
          <w:rFonts w:ascii="宋体" w:hAnsi="宋体" w:cs="Calibri" w:hint="eastAsia"/>
          <w:b/>
          <w:sz w:val="24"/>
        </w:rPr>
        <w:t>（3）工学结合系列教材</w:t>
      </w:r>
    </w:p>
    <w:p w14:paraId="51AFA206" w14:textId="41B8A663" w:rsidR="004B0BE7" w:rsidRPr="004B0BE7" w:rsidRDefault="00B34956" w:rsidP="00B34956">
      <w:pPr>
        <w:spacing w:beforeLines="50" w:before="156" w:afterLines="50" w:after="156" w:line="540" w:lineRule="exact"/>
        <w:ind w:firstLineChars="200" w:firstLine="560"/>
        <w:jc w:val="left"/>
        <w:rPr>
          <w:rFonts w:eastAsia="仿宋_GB2312"/>
          <w:kern w:val="0"/>
          <w:sz w:val="24"/>
        </w:rPr>
      </w:pPr>
      <w:r w:rsidRPr="00B34956">
        <w:rPr>
          <w:rFonts w:ascii="仿宋" w:eastAsia="仿宋" w:hAnsi="仿宋" w:cs="Calibri" w:hint="eastAsia"/>
          <w:bCs/>
          <w:sz w:val="28"/>
          <w:szCs w:val="28"/>
        </w:rPr>
        <w:t>为了保证课程体系建设成效，电子商务专业在企业调研过程中，广泛听取企业专家对于教材体例、内容、框架等方面的意见和建议，再通过专题研讨会等方式论证教材编写思路、原则和体例，聘请行业经验丰富的企业专家共同参与编著教材，使教材体例、框架和内容更加贴近真实市场和企业实务，形成工学结合的系列教材。</w:t>
      </w:r>
    </w:p>
    <w:p w14:paraId="59E7B272" w14:textId="77777777" w:rsidR="004B0BE7" w:rsidRPr="004B0BE7" w:rsidRDefault="004B0BE7" w:rsidP="004B0BE7">
      <w:pPr>
        <w:spacing w:beforeLines="50" w:before="156" w:afterLines="50" w:after="156" w:line="540" w:lineRule="exact"/>
        <w:ind w:firstLineChars="200" w:firstLine="482"/>
        <w:jc w:val="left"/>
        <w:rPr>
          <w:rFonts w:eastAsia="仿宋_GB2312"/>
          <w:b/>
          <w:bCs/>
          <w:kern w:val="0"/>
          <w:sz w:val="24"/>
        </w:rPr>
      </w:pPr>
      <w:r w:rsidRPr="004B0BE7">
        <w:rPr>
          <w:rFonts w:eastAsia="仿宋_GB2312" w:hint="eastAsia"/>
          <w:b/>
          <w:bCs/>
          <w:kern w:val="0"/>
          <w:sz w:val="24"/>
        </w:rPr>
        <w:t>（四）教学方法</w:t>
      </w:r>
    </w:p>
    <w:p w14:paraId="2D44F70B" w14:textId="77777777" w:rsidR="0041355D" w:rsidRPr="0041355D" w:rsidRDefault="0041355D" w:rsidP="0041355D">
      <w:pPr>
        <w:spacing w:beforeLines="50" w:before="156" w:afterLines="50" w:after="156" w:line="360" w:lineRule="auto"/>
        <w:ind w:firstLineChars="200" w:firstLine="480"/>
        <w:rPr>
          <w:rFonts w:ascii="宋体" w:hAnsi="Calibri" w:cs="Calibri"/>
          <w:sz w:val="24"/>
        </w:rPr>
      </w:pPr>
      <w:r w:rsidRPr="0041355D">
        <w:rPr>
          <w:rFonts w:ascii="宋体" w:hAnsi="宋体" w:cs="Calibri" w:hint="eastAsia"/>
          <w:sz w:val="24"/>
        </w:rPr>
        <w:t>专业主干课程主要采用项目课程的设计思路，努力以</w:t>
      </w:r>
      <w:proofErr w:type="gramStart"/>
      <w:r w:rsidRPr="0041355D">
        <w:rPr>
          <w:rFonts w:ascii="宋体" w:hAnsi="宋体" w:cs="Calibri" w:hint="eastAsia"/>
          <w:sz w:val="24"/>
        </w:rPr>
        <w:t>典型服务</w:t>
      </w:r>
      <w:proofErr w:type="gramEnd"/>
      <w:r w:rsidRPr="0041355D">
        <w:rPr>
          <w:rFonts w:ascii="宋体" w:hAnsi="宋体" w:cs="Calibri" w:hint="eastAsia"/>
          <w:sz w:val="24"/>
        </w:rPr>
        <w:t>为载体，实施</w:t>
      </w:r>
      <w:proofErr w:type="gramStart"/>
      <w:r w:rsidRPr="0041355D">
        <w:rPr>
          <w:rFonts w:ascii="宋体" w:hAnsi="宋体" w:cs="Calibri" w:hint="eastAsia"/>
          <w:sz w:val="24"/>
        </w:rPr>
        <w:t>跨任</w:t>
      </w:r>
      <w:proofErr w:type="gramEnd"/>
      <w:r w:rsidRPr="0041355D">
        <w:rPr>
          <w:rFonts w:ascii="宋体" w:hAnsi="宋体" w:cs="Calibri" w:hint="eastAsia"/>
          <w:sz w:val="24"/>
        </w:rPr>
        <w:t>务教学，融合理论知识与实践知识，以更好地培养学生综合职业能力。“以学生为中心”，以项目活动为载体按理论与实践一体化要求组织教学，在教学过程中教师可根据学生特点，激发学生学习兴趣；实行合作教学、任务驱动、项目</w:t>
      </w:r>
      <w:r w:rsidRPr="0041355D">
        <w:rPr>
          <w:rFonts w:ascii="宋体" w:hAnsi="宋体" w:cs="Calibri" w:hint="eastAsia"/>
          <w:sz w:val="24"/>
        </w:rPr>
        <w:lastRenderedPageBreak/>
        <w:t>导向等多种形式的“做中学、做中教”</w:t>
      </w:r>
      <w:r w:rsidRPr="0041355D">
        <w:rPr>
          <w:rFonts w:ascii="宋体" w:hAnsi="宋体" w:cs="Calibri"/>
          <w:sz w:val="24"/>
        </w:rPr>
        <w:t xml:space="preserve"> </w:t>
      </w:r>
      <w:r w:rsidRPr="0041355D">
        <w:rPr>
          <w:rFonts w:ascii="宋体" w:hAnsi="宋体" w:cs="Calibri" w:hint="eastAsia"/>
          <w:sz w:val="24"/>
        </w:rPr>
        <w:t>教学模式，根据专业教学的需要，在不同的时间段安排学生开展专业</w:t>
      </w:r>
      <w:proofErr w:type="gramStart"/>
      <w:r w:rsidRPr="0041355D">
        <w:rPr>
          <w:rFonts w:ascii="宋体" w:hAnsi="宋体" w:cs="Calibri" w:hint="eastAsia"/>
          <w:sz w:val="24"/>
        </w:rPr>
        <w:t>课程工</w:t>
      </w:r>
      <w:proofErr w:type="gramEnd"/>
      <w:r w:rsidRPr="0041355D">
        <w:rPr>
          <w:rFonts w:ascii="宋体" w:hAnsi="宋体" w:cs="Calibri" w:hint="eastAsia"/>
          <w:sz w:val="24"/>
        </w:rPr>
        <w:t>学结合教学组织形式，进行认知实习、专业实习、实训及顶岗实习等各项工作，全面提高学生实际操作能力和水平。</w:t>
      </w:r>
    </w:p>
    <w:p w14:paraId="49C61C1D" w14:textId="6FC5BD5F" w:rsidR="0041355D" w:rsidRPr="0041355D" w:rsidRDefault="0041355D" w:rsidP="0041355D">
      <w:pPr>
        <w:spacing w:beforeLines="50" w:before="156" w:afterLines="50" w:after="156"/>
        <w:jc w:val="center"/>
        <w:rPr>
          <w:rFonts w:ascii="宋体" w:hAnsi="宋体" w:cs="宋体"/>
          <w:kern w:val="0"/>
          <w:sz w:val="24"/>
        </w:rPr>
      </w:pPr>
      <w:r w:rsidRPr="0041355D">
        <w:rPr>
          <w:rFonts w:ascii="宋体" w:hAnsi="宋体" w:cs="宋体" w:hint="eastAsia"/>
          <w:kern w:val="0"/>
          <w:sz w:val="24"/>
        </w:rPr>
        <w:t>表</w:t>
      </w:r>
      <w:r>
        <w:rPr>
          <w:rFonts w:ascii="宋体" w:hAnsi="宋体" w:cs="宋体"/>
          <w:kern w:val="0"/>
          <w:sz w:val="24"/>
        </w:rPr>
        <w:t xml:space="preserve">8 </w:t>
      </w:r>
      <w:r w:rsidRPr="0041355D">
        <w:rPr>
          <w:rFonts w:ascii="宋体" w:hAnsi="宋体" w:cs="宋体" w:hint="eastAsia"/>
          <w:kern w:val="0"/>
          <w:sz w:val="24"/>
        </w:rPr>
        <w:t>典型课程教学方法、手段与教学组织形式表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2"/>
        <w:gridCol w:w="2125"/>
        <w:gridCol w:w="3828"/>
        <w:gridCol w:w="1807"/>
      </w:tblGrid>
      <w:tr w:rsidR="0041355D" w:rsidRPr="0041355D" w14:paraId="69EEE7D0" w14:textId="77777777" w:rsidTr="00B36908">
        <w:trPr>
          <w:trHeight w:val="512"/>
          <w:tblHeader/>
        </w:trPr>
        <w:tc>
          <w:tcPr>
            <w:tcW w:w="674" w:type="dxa"/>
            <w:shd w:val="clear" w:color="auto" w:fill="DCD8C2"/>
            <w:vAlign w:val="center"/>
          </w:tcPr>
          <w:p w14:paraId="50316A70" w14:textId="77777777" w:rsidR="0041355D" w:rsidRPr="0041355D" w:rsidRDefault="0041355D" w:rsidP="0041355D">
            <w:pPr>
              <w:spacing w:beforeLines="50" w:before="156" w:afterLines="50" w:after="156" w:line="360" w:lineRule="auto"/>
              <w:jc w:val="center"/>
              <w:rPr>
                <w:rFonts w:ascii="宋体" w:hAnsi="Calibri" w:cs="Calibri"/>
                <w:b/>
                <w:kern w:val="0"/>
                <w:szCs w:val="21"/>
              </w:rPr>
            </w:pPr>
            <w:r w:rsidRPr="0041355D">
              <w:rPr>
                <w:rFonts w:ascii="宋体" w:hAnsi="宋体" w:cs="Calibri" w:hint="eastAsia"/>
                <w:b/>
                <w:kern w:val="0"/>
                <w:szCs w:val="21"/>
              </w:rPr>
              <w:t>序列</w:t>
            </w:r>
          </w:p>
        </w:tc>
        <w:tc>
          <w:tcPr>
            <w:tcW w:w="852" w:type="dxa"/>
            <w:shd w:val="clear" w:color="auto" w:fill="DCD8C2"/>
            <w:vAlign w:val="center"/>
          </w:tcPr>
          <w:p w14:paraId="12CD25BA" w14:textId="77777777" w:rsidR="0041355D" w:rsidRPr="0041355D" w:rsidRDefault="0041355D" w:rsidP="0041355D">
            <w:pPr>
              <w:spacing w:beforeLines="50" w:before="156" w:afterLines="50" w:after="156" w:line="360" w:lineRule="auto"/>
              <w:jc w:val="center"/>
              <w:rPr>
                <w:rFonts w:ascii="宋体" w:hAnsi="Calibri" w:cs="Calibri"/>
                <w:b/>
                <w:kern w:val="0"/>
                <w:szCs w:val="21"/>
              </w:rPr>
            </w:pPr>
            <w:r w:rsidRPr="0041355D">
              <w:rPr>
                <w:rFonts w:ascii="宋体" w:hAnsi="宋体" w:cs="Calibri" w:hint="eastAsia"/>
                <w:b/>
                <w:kern w:val="0"/>
                <w:szCs w:val="21"/>
              </w:rPr>
              <w:t>课程</w:t>
            </w:r>
          </w:p>
        </w:tc>
        <w:tc>
          <w:tcPr>
            <w:tcW w:w="2125" w:type="dxa"/>
            <w:shd w:val="clear" w:color="auto" w:fill="DCD8C2"/>
            <w:vAlign w:val="center"/>
          </w:tcPr>
          <w:p w14:paraId="632D1EA5" w14:textId="77777777" w:rsidR="0041355D" w:rsidRPr="0041355D" w:rsidRDefault="0041355D" w:rsidP="0041355D">
            <w:pPr>
              <w:spacing w:beforeLines="50" w:before="156" w:afterLines="50" w:after="156" w:line="360" w:lineRule="auto"/>
              <w:jc w:val="center"/>
              <w:rPr>
                <w:rFonts w:ascii="宋体" w:hAnsi="Calibri" w:cs="Calibri"/>
                <w:b/>
                <w:kern w:val="0"/>
                <w:szCs w:val="21"/>
              </w:rPr>
            </w:pPr>
            <w:r w:rsidRPr="0041355D">
              <w:rPr>
                <w:rFonts w:ascii="宋体" w:hAnsi="宋体" w:cs="Calibri" w:hint="eastAsia"/>
                <w:b/>
                <w:kern w:val="0"/>
                <w:szCs w:val="21"/>
              </w:rPr>
              <w:t>主要教学方法、手段</w:t>
            </w:r>
          </w:p>
        </w:tc>
        <w:tc>
          <w:tcPr>
            <w:tcW w:w="3828" w:type="dxa"/>
            <w:shd w:val="clear" w:color="auto" w:fill="DCD8C2"/>
            <w:vAlign w:val="center"/>
          </w:tcPr>
          <w:p w14:paraId="54FD841F" w14:textId="77777777" w:rsidR="0041355D" w:rsidRPr="0041355D" w:rsidRDefault="0041355D" w:rsidP="0041355D">
            <w:pPr>
              <w:spacing w:beforeLines="50" w:before="156" w:afterLines="50" w:after="156" w:line="360" w:lineRule="auto"/>
              <w:jc w:val="center"/>
              <w:rPr>
                <w:rFonts w:ascii="宋体" w:hAnsi="Calibri" w:cs="Calibri"/>
                <w:b/>
                <w:kern w:val="0"/>
                <w:szCs w:val="21"/>
              </w:rPr>
            </w:pPr>
            <w:r w:rsidRPr="0041355D">
              <w:rPr>
                <w:rFonts w:ascii="宋体" w:hAnsi="宋体" w:cs="Calibri" w:hint="eastAsia"/>
                <w:b/>
                <w:kern w:val="0"/>
                <w:szCs w:val="21"/>
              </w:rPr>
              <w:t>教学组织形式</w:t>
            </w:r>
          </w:p>
        </w:tc>
        <w:tc>
          <w:tcPr>
            <w:tcW w:w="1807" w:type="dxa"/>
            <w:shd w:val="clear" w:color="auto" w:fill="DCD8C2"/>
            <w:vAlign w:val="center"/>
          </w:tcPr>
          <w:p w14:paraId="1CC26D7C" w14:textId="77777777" w:rsidR="0041355D" w:rsidRPr="0041355D" w:rsidRDefault="0041355D" w:rsidP="0041355D">
            <w:pPr>
              <w:spacing w:beforeLines="50" w:before="156" w:afterLines="50" w:after="156" w:line="360" w:lineRule="auto"/>
              <w:jc w:val="center"/>
              <w:rPr>
                <w:rFonts w:ascii="宋体" w:hAnsi="Calibri" w:cs="Calibri"/>
                <w:b/>
                <w:kern w:val="0"/>
                <w:szCs w:val="21"/>
              </w:rPr>
            </w:pPr>
            <w:r w:rsidRPr="0041355D">
              <w:rPr>
                <w:rFonts w:ascii="宋体" w:hAnsi="宋体" w:cs="Calibri" w:hint="eastAsia"/>
                <w:b/>
                <w:kern w:val="0"/>
                <w:szCs w:val="21"/>
              </w:rPr>
              <w:t>备注</w:t>
            </w:r>
          </w:p>
        </w:tc>
      </w:tr>
      <w:tr w:rsidR="0041355D" w:rsidRPr="0041355D" w14:paraId="70D0FB4E" w14:textId="77777777" w:rsidTr="00B36908">
        <w:tc>
          <w:tcPr>
            <w:tcW w:w="674" w:type="dxa"/>
            <w:vAlign w:val="center"/>
          </w:tcPr>
          <w:p w14:paraId="0D40187E" w14:textId="77777777" w:rsidR="0041355D" w:rsidRPr="0041355D" w:rsidRDefault="0041355D" w:rsidP="0041355D">
            <w:pPr>
              <w:jc w:val="center"/>
              <w:rPr>
                <w:rFonts w:ascii="宋体" w:hAnsi="宋体" w:cs="Calibri"/>
                <w:kern w:val="0"/>
                <w:szCs w:val="21"/>
              </w:rPr>
            </w:pPr>
            <w:r w:rsidRPr="0041355D">
              <w:rPr>
                <w:rFonts w:ascii="宋体" w:hAnsi="宋体" w:cs="Calibri"/>
                <w:kern w:val="0"/>
                <w:szCs w:val="21"/>
              </w:rPr>
              <w:t>1</w:t>
            </w:r>
          </w:p>
        </w:tc>
        <w:tc>
          <w:tcPr>
            <w:tcW w:w="852" w:type="dxa"/>
            <w:vAlign w:val="center"/>
          </w:tcPr>
          <w:p w14:paraId="6EF84BE6" w14:textId="77777777" w:rsidR="0041355D" w:rsidRPr="0041355D" w:rsidRDefault="0041355D" w:rsidP="0041355D">
            <w:pPr>
              <w:jc w:val="center"/>
              <w:rPr>
                <w:rFonts w:ascii="宋体" w:hAnsi="Calibri" w:cs="Calibri"/>
                <w:kern w:val="0"/>
                <w:szCs w:val="21"/>
              </w:rPr>
            </w:pPr>
            <w:r w:rsidRPr="0041355D">
              <w:rPr>
                <w:rFonts w:ascii="宋体" w:hAnsi="宋体" w:cs="Calibri" w:hint="eastAsia"/>
                <w:kern w:val="0"/>
                <w:szCs w:val="21"/>
              </w:rPr>
              <w:t>电子商务专业导论</w:t>
            </w:r>
          </w:p>
        </w:tc>
        <w:tc>
          <w:tcPr>
            <w:tcW w:w="2125" w:type="dxa"/>
            <w:vAlign w:val="center"/>
          </w:tcPr>
          <w:p w14:paraId="4684A440" w14:textId="77777777" w:rsidR="0041355D" w:rsidRPr="0041355D" w:rsidRDefault="0041355D" w:rsidP="0041355D">
            <w:pPr>
              <w:jc w:val="center"/>
              <w:rPr>
                <w:rFonts w:ascii="宋体" w:hAnsi="Calibri" w:cs="Calibri"/>
                <w:kern w:val="0"/>
                <w:szCs w:val="21"/>
              </w:rPr>
            </w:pPr>
            <w:r w:rsidRPr="0041355D">
              <w:rPr>
                <w:rFonts w:ascii="宋体" w:hAnsi="宋体" w:cs="Calibri" w:hint="eastAsia"/>
                <w:kern w:val="0"/>
                <w:szCs w:val="21"/>
              </w:rPr>
              <w:t>案例分析、学生分享、互动教学法、（多媒体、购物平台）</w:t>
            </w:r>
          </w:p>
        </w:tc>
        <w:tc>
          <w:tcPr>
            <w:tcW w:w="3828" w:type="dxa"/>
            <w:vAlign w:val="center"/>
          </w:tcPr>
          <w:p w14:paraId="699E0217" w14:textId="77777777" w:rsidR="0041355D" w:rsidRPr="0041355D" w:rsidRDefault="0041355D" w:rsidP="0041355D">
            <w:pPr>
              <w:rPr>
                <w:rFonts w:ascii="宋体" w:hAnsi="Calibri" w:cs="Calibri"/>
                <w:kern w:val="0"/>
                <w:szCs w:val="21"/>
              </w:rPr>
            </w:pPr>
            <w:r w:rsidRPr="0041355D">
              <w:rPr>
                <w:rFonts w:ascii="宋体" w:hAnsi="宋体" w:cs="Calibri" w:hint="eastAsia"/>
                <w:kern w:val="0"/>
                <w:szCs w:val="21"/>
              </w:rPr>
              <w:t>前期教师通过电商案例分析给学生；学生采集主题新闻进行分享；课堂中采用互动教学法；学生购物体验与分享。</w:t>
            </w:r>
          </w:p>
        </w:tc>
        <w:tc>
          <w:tcPr>
            <w:tcW w:w="1807" w:type="dxa"/>
            <w:vAlign w:val="center"/>
          </w:tcPr>
          <w:p w14:paraId="6DC31A33" w14:textId="77777777" w:rsidR="0041355D" w:rsidRPr="0041355D" w:rsidRDefault="0041355D" w:rsidP="0041355D">
            <w:pPr>
              <w:rPr>
                <w:rFonts w:ascii="宋体" w:hAnsi="Calibri" w:cs="Calibri"/>
                <w:kern w:val="0"/>
                <w:szCs w:val="21"/>
              </w:rPr>
            </w:pPr>
            <w:r w:rsidRPr="0041355D">
              <w:rPr>
                <w:rFonts w:ascii="宋体" w:hAnsi="宋体" w:cs="Calibri" w:hint="eastAsia"/>
                <w:kern w:val="0"/>
                <w:szCs w:val="21"/>
              </w:rPr>
              <w:t>主要是培养学生搜集、前瞻、分析等素质。</w:t>
            </w:r>
          </w:p>
        </w:tc>
      </w:tr>
      <w:tr w:rsidR="0041355D" w:rsidRPr="0041355D" w14:paraId="3D399240" w14:textId="77777777" w:rsidTr="00B36908">
        <w:tc>
          <w:tcPr>
            <w:tcW w:w="674" w:type="dxa"/>
            <w:vAlign w:val="center"/>
          </w:tcPr>
          <w:p w14:paraId="1C45C504" w14:textId="77777777" w:rsidR="0041355D" w:rsidRPr="0041355D" w:rsidRDefault="0041355D" w:rsidP="0041355D">
            <w:pPr>
              <w:jc w:val="center"/>
              <w:rPr>
                <w:rFonts w:ascii="宋体" w:hAnsi="宋体" w:cs="Calibri"/>
                <w:kern w:val="0"/>
                <w:szCs w:val="21"/>
              </w:rPr>
            </w:pPr>
            <w:r w:rsidRPr="0041355D">
              <w:rPr>
                <w:rFonts w:ascii="宋体" w:hAnsi="宋体" w:cs="Calibri"/>
                <w:kern w:val="0"/>
                <w:szCs w:val="21"/>
              </w:rPr>
              <w:t>2</w:t>
            </w:r>
          </w:p>
        </w:tc>
        <w:tc>
          <w:tcPr>
            <w:tcW w:w="852" w:type="dxa"/>
            <w:vAlign w:val="center"/>
          </w:tcPr>
          <w:p w14:paraId="3BA3F0A9" w14:textId="77777777" w:rsidR="0041355D" w:rsidRPr="0041355D" w:rsidRDefault="0041355D" w:rsidP="0041355D">
            <w:pPr>
              <w:jc w:val="center"/>
              <w:rPr>
                <w:rFonts w:ascii="宋体" w:hAnsi="Calibri" w:cs="Calibri"/>
                <w:kern w:val="0"/>
                <w:szCs w:val="21"/>
              </w:rPr>
            </w:pPr>
            <w:r w:rsidRPr="0041355D">
              <w:rPr>
                <w:rFonts w:ascii="宋体" w:hAnsi="宋体" w:cs="Calibri" w:hint="eastAsia"/>
                <w:kern w:val="0"/>
                <w:szCs w:val="21"/>
              </w:rPr>
              <w:t>网络营销实务</w:t>
            </w:r>
          </w:p>
        </w:tc>
        <w:tc>
          <w:tcPr>
            <w:tcW w:w="2125" w:type="dxa"/>
            <w:vAlign w:val="center"/>
          </w:tcPr>
          <w:p w14:paraId="1B5464CE" w14:textId="77777777" w:rsidR="0041355D" w:rsidRPr="0041355D" w:rsidRDefault="0041355D" w:rsidP="0041355D">
            <w:pPr>
              <w:jc w:val="center"/>
              <w:rPr>
                <w:rFonts w:ascii="宋体" w:hAnsi="Calibri" w:cs="Calibri"/>
                <w:kern w:val="0"/>
                <w:szCs w:val="21"/>
              </w:rPr>
            </w:pPr>
            <w:r w:rsidRPr="0041355D">
              <w:rPr>
                <w:rFonts w:ascii="宋体" w:hAnsi="宋体" w:cs="Calibri" w:hint="eastAsia"/>
                <w:kern w:val="0"/>
                <w:szCs w:val="21"/>
              </w:rPr>
              <w:t>情景教学法、头脑风暴、分组学习法、竞赛激励法、互动教学法（多媒体、网络营销平台、模拟软件）</w:t>
            </w:r>
          </w:p>
        </w:tc>
        <w:tc>
          <w:tcPr>
            <w:tcW w:w="3828" w:type="dxa"/>
            <w:vAlign w:val="center"/>
          </w:tcPr>
          <w:p w14:paraId="0FABEB69" w14:textId="77777777" w:rsidR="0041355D" w:rsidRPr="0041355D" w:rsidRDefault="0041355D" w:rsidP="0041355D">
            <w:pPr>
              <w:tabs>
                <w:tab w:val="left" w:pos="213"/>
              </w:tabs>
              <w:ind w:left="17"/>
              <w:rPr>
                <w:rFonts w:ascii="宋体" w:hAnsi="Calibri" w:cs="Calibri"/>
                <w:kern w:val="0"/>
                <w:szCs w:val="21"/>
              </w:rPr>
            </w:pPr>
            <w:r w:rsidRPr="0041355D">
              <w:rPr>
                <w:rFonts w:ascii="宋体" w:hAnsi="宋体" w:cs="Calibri" w:hint="eastAsia"/>
                <w:kern w:val="0"/>
                <w:szCs w:val="21"/>
              </w:rPr>
              <w:t>教师依据企业网络营销情景进行情景导入；对于营销方法、推广工具应用等具体实施技能采用头脑风暴的方式；完成基于企业项目的营销活动项目策划、推广、实施方案。</w:t>
            </w:r>
          </w:p>
        </w:tc>
        <w:tc>
          <w:tcPr>
            <w:tcW w:w="1807" w:type="dxa"/>
            <w:vAlign w:val="center"/>
          </w:tcPr>
          <w:p w14:paraId="5172D3F0" w14:textId="77777777" w:rsidR="0041355D" w:rsidRPr="0041355D" w:rsidRDefault="0041355D" w:rsidP="0041355D">
            <w:pPr>
              <w:rPr>
                <w:rFonts w:ascii="宋体" w:hAnsi="Calibri" w:cs="Calibri"/>
                <w:kern w:val="0"/>
                <w:szCs w:val="21"/>
              </w:rPr>
            </w:pPr>
            <w:r w:rsidRPr="0041355D">
              <w:rPr>
                <w:rFonts w:ascii="宋体" w:hAnsi="宋体" w:cs="Calibri" w:hint="eastAsia"/>
                <w:kern w:val="0"/>
                <w:szCs w:val="21"/>
              </w:rPr>
              <w:t>主要培养网络营销技能、培养学生协作能力、分析能力、表达能力、适应能力和竞争能力。</w:t>
            </w:r>
          </w:p>
        </w:tc>
      </w:tr>
      <w:tr w:rsidR="0041355D" w:rsidRPr="0041355D" w14:paraId="0DF726FE" w14:textId="77777777" w:rsidTr="00B36908">
        <w:tc>
          <w:tcPr>
            <w:tcW w:w="674" w:type="dxa"/>
            <w:vAlign w:val="center"/>
          </w:tcPr>
          <w:p w14:paraId="64AC88F3" w14:textId="77777777" w:rsidR="0041355D" w:rsidRPr="0041355D" w:rsidRDefault="0041355D" w:rsidP="0041355D">
            <w:pPr>
              <w:jc w:val="center"/>
              <w:rPr>
                <w:rFonts w:ascii="宋体" w:hAnsi="宋体" w:cs="Calibri"/>
                <w:kern w:val="0"/>
                <w:szCs w:val="21"/>
              </w:rPr>
            </w:pPr>
            <w:r w:rsidRPr="0041355D">
              <w:rPr>
                <w:rFonts w:ascii="宋体" w:hAnsi="宋体" w:cs="Calibri"/>
                <w:kern w:val="0"/>
                <w:szCs w:val="21"/>
              </w:rPr>
              <w:t>3</w:t>
            </w:r>
          </w:p>
        </w:tc>
        <w:tc>
          <w:tcPr>
            <w:tcW w:w="852" w:type="dxa"/>
            <w:vAlign w:val="center"/>
          </w:tcPr>
          <w:p w14:paraId="4A0EBB1A" w14:textId="77777777" w:rsidR="0041355D" w:rsidRPr="0041355D" w:rsidRDefault="0041355D" w:rsidP="0041355D">
            <w:pPr>
              <w:jc w:val="center"/>
              <w:rPr>
                <w:rFonts w:ascii="宋体" w:hAnsi="Calibri" w:cs="Calibri"/>
                <w:kern w:val="0"/>
                <w:szCs w:val="21"/>
              </w:rPr>
            </w:pPr>
            <w:r w:rsidRPr="0041355D">
              <w:rPr>
                <w:rFonts w:ascii="宋体" w:hAnsi="宋体" w:cs="Calibri" w:hint="eastAsia"/>
                <w:kern w:val="0"/>
                <w:szCs w:val="21"/>
              </w:rPr>
              <w:t>商品信息采用与处理</w:t>
            </w:r>
          </w:p>
        </w:tc>
        <w:tc>
          <w:tcPr>
            <w:tcW w:w="2125" w:type="dxa"/>
            <w:vAlign w:val="center"/>
          </w:tcPr>
          <w:p w14:paraId="322CB2B5" w14:textId="77777777" w:rsidR="0041355D" w:rsidRPr="0041355D" w:rsidRDefault="0041355D" w:rsidP="0041355D">
            <w:pPr>
              <w:jc w:val="center"/>
              <w:rPr>
                <w:rFonts w:ascii="宋体" w:hAnsi="Calibri" w:cs="Calibri"/>
                <w:kern w:val="0"/>
                <w:szCs w:val="21"/>
              </w:rPr>
            </w:pPr>
            <w:r w:rsidRPr="0041355D">
              <w:rPr>
                <w:rFonts w:ascii="宋体" w:hAnsi="宋体" w:cs="Calibri" w:hint="eastAsia"/>
                <w:kern w:val="0"/>
                <w:szCs w:val="21"/>
              </w:rPr>
              <w:t>角色扮演、讨论分享、案例分析等（课堂教学与课外采集）</w:t>
            </w:r>
          </w:p>
        </w:tc>
        <w:tc>
          <w:tcPr>
            <w:tcW w:w="3828" w:type="dxa"/>
            <w:vAlign w:val="center"/>
          </w:tcPr>
          <w:p w14:paraId="77D0908F" w14:textId="77777777" w:rsidR="0041355D" w:rsidRPr="0041355D" w:rsidRDefault="0041355D" w:rsidP="0041355D">
            <w:pPr>
              <w:tabs>
                <w:tab w:val="left" w:pos="228"/>
              </w:tabs>
              <w:ind w:left="17"/>
              <w:rPr>
                <w:rFonts w:ascii="宋体" w:hAnsi="Calibri" w:cs="Calibri"/>
                <w:kern w:val="0"/>
                <w:szCs w:val="21"/>
              </w:rPr>
            </w:pPr>
            <w:r w:rsidRPr="0041355D">
              <w:rPr>
                <w:rFonts w:ascii="宋体" w:hAnsi="宋体" w:cs="Calibri" w:hint="eastAsia"/>
                <w:kern w:val="0"/>
                <w:szCs w:val="21"/>
              </w:rPr>
              <w:t>教师通过商品信息采集与处理案例进行分析要素；学生用相机、手机等摄影设备收集商品信息；学生自演、自</w:t>
            </w:r>
            <w:proofErr w:type="gramStart"/>
            <w:r w:rsidRPr="0041355D">
              <w:rPr>
                <w:rFonts w:ascii="宋体" w:hAnsi="宋体" w:cs="Calibri" w:hint="eastAsia"/>
                <w:kern w:val="0"/>
                <w:szCs w:val="21"/>
              </w:rPr>
              <w:t>导商品</w:t>
            </w:r>
            <w:proofErr w:type="gramEnd"/>
            <w:r w:rsidRPr="0041355D">
              <w:rPr>
                <w:rFonts w:ascii="宋体" w:hAnsi="宋体" w:cs="Calibri" w:hint="eastAsia"/>
                <w:kern w:val="0"/>
                <w:szCs w:val="21"/>
              </w:rPr>
              <w:t>的使用过程完成商品采集过程；讨论完成作品并进行分享。</w:t>
            </w:r>
          </w:p>
        </w:tc>
        <w:tc>
          <w:tcPr>
            <w:tcW w:w="1807" w:type="dxa"/>
            <w:vAlign w:val="center"/>
          </w:tcPr>
          <w:p w14:paraId="1746B0BE" w14:textId="77777777" w:rsidR="0041355D" w:rsidRPr="0041355D" w:rsidRDefault="0041355D" w:rsidP="0041355D">
            <w:pPr>
              <w:rPr>
                <w:rFonts w:ascii="宋体" w:hAnsi="Calibri" w:cs="Calibri"/>
                <w:kern w:val="0"/>
                <w:szCs w:val="21"/>
              </w:rPr>
            </w:pPr>
            <w:r w:rsidRPr="0041355D">
              <w:rPr>
                <w:rFonts w:ascii="宋体" w:hAnsi="宋体" w:cs="Calibri" w:hint="eastAsia"/>
                <w:kern w:val="0"/>
                <w:szCs w:val="21"/>
              </w:rPr>
              <w:t>增强学生的行动力、沟通、积极、学习等职业素质和搜集、前瞻、分析、竞争、适应等专业素质培养</w:t>
            </w:r>
          </w:p>
        </w:tc>
      </w:tr>
    </w:tbl>
    <w:p w14:paraId="59C80428" w14:textId="77777777" w:rsidR="004B0BE7" w:rsidRPr="004B0BE7" w:rsidRDefault="004B0BE7" w:rsidP="004B0BE7">
      <w:pPr>
        <w:spacing w:beforeLines="50" w:before="156" w:afterLines="50" w:after="156" w:line="540" w:lineRule="exact"/>
        <w:ind w:firstLineChars="200" w:firstLine="482"/>
        <w:jc w:val="left"/>
        <w:rPr>
          <w:rFonts w:eastAsia="仿宋_GB2312"/>
          <w:b/>
          <w:bCs/>
          <w:kern w:val="0"/>
          <w:sz w:val="24"/>
        </w:rPr>
      </w:pPr>
      <w:r w:rsidRPr="004B0BE7">
        <w:rPr>
          <w:rFonts w:eastAsia="仿宋_GB2312" w:hint="eastAsia"/>
          <w:b/>
          <w:bCs/>
          <w:kern w:val="0"/>
          <w:sz w:val="24"/>
        </w:rPr>
        <w:t>（五）教学评价</w:t>
      </w:r>
    </w:p>
    <w:p w14:paraId="1524BC2B" w14:textId="77777777" w:rsidR="00AF5BD9" w:rsidRPr="00AF5BD9" w:rsidRDefault="00AF5BD9" w:rsidP="00AF5BD9">
      <w:pPr>
        <w:widowControl/>
        <w:spacing w:beforeLines="50" w:before="156" w:afterLines="50" w:after="156" w:line="360" w:lineRule="auto"/>
        <w:ind w:firstLineChars="200" w:firstLine="482"/>
        <w:jc w:val="left"/>
        <w:rPr>
          <w:rFonts w:ascii="宋体" w:hAnsi="宋体" w:cs="宋体"/>
          <w:b/>
          <w:kern w:val="0"/>
          <w:sz w:val="24"/>
        </w:rPr>
      </w:pPr>
      <w:r w:rsidRPr="00AF5BD9">
        <w:rPr>
          <w:rFonts w:ascii="宋体" w:hAnsi="宋体" w:cs="宋体" w:hint="eastAsia"/>
          <w:b/>
          <w:kern w:val="0"/>
          <w:sz w:val="24"/>
        </w:rPr>
        <w:t>1．教学评价</w:t>
      </w:r>
    </w:p>
    <w:p w14:paraId="3D53784A" w14:textId="77777777" w:rsidR="00AF5BD9" w:rsidRPr="00AF5BD9" w:rsidRDefault="00AF5BD9" w:rsidP="00AF5BD9">
      <w:pPr>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本专业在以提升岗位职业能力的基础上，针对不同教学与实践内容，构建多元化专业教学评价体系，教学评价的对象应包括学生的知识掌握情况、实践操作能力、学习态度和基本职业素质等方面，突出能力的考核评价方式，体现对综合素质的评价。</w:t>
      </w:r>
    </w:p>
    <w:p w14:paraId="463A9157" w14:textId="77777777" w:rsidR="00AF5BD9" w:rsidRPr="00AF5BD9" w:rsidRDefault="00AF5BD9" w:rsidP="00AF5BD9">
      <w:pPr>
        <w:widowControl/>
        <w:spacing w:beforeLines="50" w:before="156" w:afterLines="50" w:after="156" w:line="360" w:lineRule="auto"/>
        <w:ind w:firstLineChars="200" w:firstLine="480"/>
        <w:jc w:val="left"/>
        <w:rPr>
          <w:rFonts w:ascii="宋体" w:hAnsi="宋体" w:cs="宋体"/>
          <w:kern w:val="0"/>
          <w:sz w:val="24"/>
        </w:rPr>
      </w:pPr>
      <w:proofErr w:type="gramStart"/>
      <w:r w:rsidRPr="00AF5BD9">
        <w:rPr>
          <w:rFonts w:ascii="宋体" w:hAnsi="宋体" w:cs="宋体" w:hint="eastAsia"/>
          <w:kern w:val="0"/>
          <w:sz w:val="24"/>
        </w:rPr>
        <w:t>课证融合</w:t>
      </w:r>
      <w:proofErr w:type="gramEnd"/>
      <w:r w:rsidRPr="00AF5BD9">
        <w:rPr>
          <w:rFonts w:ascii="宋体" w:hAnsi="宋体" w:cs="宋体" w:hint="eastAsia"/>
          <w:kern w:val="0"/>
          <w:sz w:val="24"/>
        </w:rPr>
        <w:t>课程以证代考进行评价考核，项目式课程教学评价的标准应体现项目驱动、实践向导的课程特征，实现理论与实践、操作的统一，以能否完成项目实践活动任务以及完成的情况给予评定，教学平价的对象分为应知、应会两部分，采用笔试与实践操作按合理的比例进行评价考核，校外顶岗实习成绩校内专业教师评价、校外兼职教师评价、实习单位鉴定三项评价相结合的方式，对学生的专业技能、工作态度、工作纪律等方面进行全面评价。</w:t>
      </w:r>
    </w:p>
    <w:p w14:paraId="4FE68401" w14:textId="77777777" w:rsidR="00AF5BD9" w:rsidRPr="00AF5BD9" w:rsidRDefault="00AF5BD9" w:rsidP="00AF5BD9">
      <w:pPr>
        <w:widowControl/>
        <w:spacing w:beforeLines="50" w:before="156" w:afterLines="50" w:after="156" w:line="360" w:lineRule="auto"/>
        <w:ind w:firstLineChars="200" w:firstLine="482"/>
        <w:jc w:val="left"/>
        <w:rPr>
          <w:rFonts w:ascii="宋体" w:hAnsi="宋体" w:cs="宋体"/>
          <w:b/>
          <w:kern w:val="0"/>
          <w:sz w:val="24"/>
        </w:rPr>
      </w:pPr>
      <w:r w:rsidRPr="00AF5BD9">
        <w:rPr>
          <w:rFonts w:ascii="宋体" w:hAnsi="宋体" w:cs="宋体" w:hint="eastAsia"/>
          <w:b/>
          <w:kern w:val="0"/>
          <w:sz w:val="24"/>
        </w:rPr>
        <w:lastRenderedPageBreak/>
        <w:t>2．各课程的考核</w:t>
      </w:r>
    </w:p>
    <w:p w14:paraId="59630C8E" w14:textId="77777777" w:rsidR="00AF5BD9" w:rsidRPr="00AF5BD9" w:rsidRDefault="00AF5BD9" w:rsidP="00AF5BD9">
      <w:pPr>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课程考核主要是改变原来以笔试考试为主转向综合方案制定与执行情况，以达到考核与提高并重，做到既“考”又“评”，课程考核结论由三种方式的考核结果组成：</w:t>
      </w:r>
    </w:p>
    <w:p w14:paraId="47E57688"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（1）专业技能考试（</w:t>
      </w:r>
      <w:proofErr w:type="spellStart"/>
      <w:r w:rsidRPr="00AF5BD9">
        <w:rPr>
          <w:rFonts w:ascii="宋体" w:hAnsi="宋体" w:cs="Calibri"/>
          <w:sz w:val="24"/>
        </w:rPr>
        <w:t>Fg</w:t>
      </w:r>
      <w:proofErr w:type="spellEnd"/>
      <w:r w:rsidRPr="00AF5BD9">
        <w:rPr>
          <w:rFonts w:ascii="宋体" w:hAnsi="宋体" w:cs="Calibri" w:hint="eastAsia"/>
          <w:sz w:val="24"/>
        </w:rPr>
        <w:t>）</w:t>
      </w:r>
      <w:r w:rsidRPr="00AF5BD9">
        <w:rPr>
          <w:rFonts w:ascii="宋体" w:hAnsi="宋体" w:cs="Calibri"/>
          <w:sz w:val="24"/>
        </w:rPr>
        <w:t>[</w:t>
      </w:r>
      <w:r w:rsidRPr="00AF5BD9">
        <w:rPr>
          <w:rFonts w:ascii="宋体" w:hAnsi="宋体" w:cs="Calibri" w:hint="eastAsia"/>
          <w:sz w:val="24"/>
        </w:rPr>
        <w:t>未涉及专业技能的课程，以项目作品考试代替</w:t>
      </w:r>
      <w:r w:rsidRPr="00AF5BD9">
        <w:rPr>
          <w:rFonts w:ascii="宋体" w:hAnsi="宋体" w:cs="Calibri"/>
          <w:sz w:val="24"/>
        </w:rPr>
        <w:t>]</w:t>
      </w:r>
      <w:r w:rsidRPr="00AF5BD9">
        <w:rPr>
          <w:rFonts w:ascii="宋体" w:hAnsi="宋体" w:cs="Calibri" w:hint="eastAsia"/>
          <w:sz w:val="24"/>
        </w:rPr>
        <w:t>实施要求如下：</w:t>
      </w:r>
    </w:p>
    <w:p w14:paraId="49011C2B"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课程实施过程中由任课教师组织，一般通过完成专业技能考试（未涉及专业技能的课程，以项目作品考核的方式）检测教师的教学和学生的课程学习效果，原则上每学期每门课程不少于三次。该部分考试（核）成绩占学期总评成绩的</w:t>
      </w:r>
      <w:r w:rsidRPr="00AF5BD9">
        <w:rPr>
          <w:rFonts w:ascii="宋体" w:hAnsi="宋体" w:cs="Calibri"/>
          <w:sz w:val="24"/>
        </w:rPr>
        <w:t>40%</w:t>
      </w:r>
      <w:r w:rsidRPr="00AF5BD9">
        <w:rPr>
          <w:rFonts w:ascii="宋体" w:hAnsi="宋体" w:cs="Calibri" w:hint="eastAsia"/>
          <w:sz w:val="24"/>
        </w:rPr>
        <w:t>。</w:t>
      </w:r>
    </w:p>
    <w:p w14:paraId="4AA27284"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（2）学习过程表现（</w:t>
      </w:r>
      <w:proofErr w:type="spellStart"/>
      <w:r w:rsidRPr="00AF5BD9">
        <w:rPr>
          <w:rFonts w:ascii="宋体" w:hAnsi="宋体" w:cs="Calibri"/>
          <w:sz w:val="24"/>
        </w:rPr>
        <w:t>Fx</w:t>
      </w:r>
      <w:proofErr w:type="spellEnd"/>
      <w:r w:rsidRPr="00AF5BD9">
        <w:rPr>
          <w:rFonts w:ascii="宋体" w:hAnsi="宋体" w:cs="Calibri" w:hint="eastAsia"/>
          <w:sz w:val="24"/>
        </w:rPr>
        <w:t>）实施要求如下：</w:t>
      </w:r>
    </w:p>
    <w:p w14:paraId="55100413"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课程学习过程表现考核是根据学生在学习过程中的出勤情况、课堂表现、作业情况、职业行为规范、职业核心能力等各方面的情况来进行。该部分考核成绩占学期总评成绩的</w:t>
      </w:r>
      <w:r w:rsidRPr="00AF5BD9">
        <w:rPr>
          <w:rFonts w:ascii="宋体" w:hAnsi="宋体" w:cs="Calibri"/>
          <w:sz w:val="24"/>
        </w:rPr>
        <w:t>30%</w:t>
      </w:r>
      <w:r w:rsidRPr="00AF5BD9">
        <w:rPr>
          <w:rFonts w:ascii="宋体" w:hAnsi="宋体" w:cs="Calibri" w:hint="eastAsia"/>
          <w:sz w:val="24"/>
        </w:rPr>
        <w:t>。</w:t>
      </w:r>
    </w:p>
    <w:p w14:paraId="627929BD"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（3）期末综合知识考试（</w:t>
      </w:r>
      <w:r w:rsidRPr="00AF5BD9">
        <w:rPr>
          <w:rFonts w:ascii="宋体" w:hAnsi="宋体" w:cs="Calibri"/>
          <w:sz w:val="24"/>
        </w:rPr>
        <w:t>Fc</w:t>
      </w:r>
      <w:r w:rsidRPr="00AF5BD9">
        <w:rPr>
          <w:rFonts w:ascii="宋体" w:hAnsi="宋体" w:cs="Calibri" w:hint="eastAsia"/>
          <w:sz w:val="24"/>
        </w:rPr>
        <w:t>）实施要求如下：</w:t>
      </w:r>
    </w:p>
    <w:p w14:paraId="5D431385"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宋体" w:cs="Calibri"/>
          <w:sz w:val="24"/>
        </w:rPr>
      </w:pPr>
      <w:r w:rsidRPr="00AF5BD9">
        <w:rPr>
          <w:rFonts w:ascii="宋体" w:hAnsi="宋体" w:cs="Calibri" w:hint="eastAsia"/>
          <w:sz w:val="24"/>
        </w:rPr>
        <w:t>主要考查学生对该门课程基础知识的掌握情况，原则上考试时间限定在</w:t>
      </w:r>
      <w:r w:rsidRPr="00AF5BD9">
        <w:rPr>
          <w:rFonts w:ascii="宋体" w:hAnsi="宋体" w:cs="Calibri"/>
          <w:sz w:val="24"/>
        </w:rPr>
        <w:t>60-90</w:t>
      </w:r>
      <w:r w:rsidRPr="00AF5BD9">
        <w:rPr>
          <w:rFonts w:ascii="宋体" w:hAnsi="宋体" w:cs="Calibri" w:hint="eastAsia"/>
          <w:sz w:val="24"/>
        </w:rPr>
        <w:t>分钟内。该部分考核成绩占学期总评成绩的</w:t>
      </w:r>
      <w:r w:rsidRPr="00AF5BD9">
        <w:rPr>
          <w:rFonts w:ascii="宋体" w:hAnsi="宋体" w:cs="Calibri"/>
          <w:sz w:val="24"/>
        </w:rPr>
        <w:t>30%</w:t>
      </w:r>
      <w:r w:rsidRPr="00AF5BD9">
        <w:rPr>
          <w:rFonts w:ascii="宋体" w:hAnsi="宋体" w:cs="Calibri" w:hint="eastAsia"/>
          <w:sz w:val="24"/>
        </w:rPr>
        <w:t>。</w:t>
      </w:r>
      <w:r w:rsidRPr="00AF5BD9">
        <w:rPr>
          <w:rFonts w:ascii="宋体" w:hAnsi="宋体" w:cs="Calibri"/>
          <w:sz w:val="24"/>
        </w:rPr>
        <w:t xml:space="preserve"> </w:t>
      </w:r>
    </w:p>
    <w:p w14:paraId="7150C9AD" w14:textId="77777777" w:rsidR="00AF5BD9" w:rsidRPr="00AF5BD9" w:rsidRDefault="00AF5BD9" w:rsidP="00AF5BD9">
      <w:pPr>
        <w:adjustRightInd w:val="0"/>
        <w:snapToGrid w:val="0"/>
        <w:spacing w:beforeLines="50" w:before="156" w:afterLines="50" w:after="156" w:line="360" w:lineRule="auto"/>
        <w:ind w:firstLineChars="200" w:firstLine="480"/>
        <w:rPr>
          <w:rFonts w:ascii="宋体" w:hAnsi="Calibri" w:cs="Calibri"/>
          <w:sz w:val="24"/>
        </w:rPr>
      </w:pPr>
      <w:r w:rsidRPr="00AF5BD9">
        <w:rPr>
          <w:rFonts w:ascii="宋体" w:hAnsi="宋体" w:cs="Calibri" w:hint="eastAsia"/>
          <w:sz w:val="24"/>
        </w:rPr>
        <w:t>（4）课程考核总评成绩评定</w:t>
      </w:r>
    </w:p>
    <w:p w14:paraId="61535212" w14:textId="4355F56C" w:rsidR="004B0BE7" w:rsidRPr="004B0BE7" w:rsidRDefault="00AF5BD9" w:rsidP="00AF5BD9">
      <w:pPr>
        <w:pStyle w:val="af0"/>
        <w:widowControl/>
        <w:spacing w:beforeLines="50" w:before="156" w:beforeAutospacing="0" w:afterLines="50" w:after="156" w:afterAutospacing="0" w:line="360" w:lineRule="auto"/>
        <w:ind w:firstLine="480"/>
        <w:rPr>
          <w:rFonts w:ascii="宋体" w:eastAsia="宋体" w:hAnsi="宋体" w:cs="宋体"/>
        </w:rPr>
      </w:pPr>
      <w:r w:rsidRPr="00AF5BD9">
        <w:rPr>
          <w:rFonts w:ascii="宋体" w:eastAsia="宋体" w:hAnsi="宋体" w:cs="宋体" w:hint="eastAsia"/>
        </w:rPr>
        <w:t>最终考核总评成绩等于学生专业技能考试（未涉及专业技能的课程，以项目作品考试）成绩乘以权重加学习过程表现成绩乘以权重加期末综合知识考试成绩乘以权重的和，即：</w:t>
      </w:r>
      <w:r w:rsidRPr="00AF5BD9">
        <w:rPr>
          <w:rFonts w:ascii="宋体" w:eastAsia="宋体" w:hAnsi="宋体" w:cs="宋体"/>
        </w:rPr>
        <w:t xml:space="preserve">  F= </w:t>
      </w:r>
      <w:proofErr w:type="spellStart"/>
      <w:r w:rsidRPr="00AF5BD9">
        <w:rPr>
          <w:rFonts w:ascii="宋体" w:eastAsia="宋体" w:hAnsi="宋体" w:cs="宋体"/>
        </w:rPr>
        <w:t>Fg</w:t>
      </w:r>
      <w:proofErr w:type="spellEnd"/>
      <w:r w:rsidRPr="00AF5BD9">
        <w:rPr>
          <w:rFonts w:ascii="宋体" w:eastAsia="宋体" w:hAnsi="宋体" w:cs="宋体" w:hint="eastAsia"/>
        </w:rPr>
        <w:t>×</w:t>
      </w:r>
      <w:r w:rsidRPr="00AF5BD9">
        <w:rPr>
          <w:rFonts w:ascii="宋体" w:eastAsia="宋体" w:hAnsi="宋体" w:cs="宋体"/>
        </w:rPr>
        <w:t>40%+</w:t>
      </w:r>
      <w:proofErr w:type="spellStart"/>
      <w:r w:rsidRPr="00AF5BD9">
        <w:rPr>
          <w:rFonts w:ascii="宋体" w:eastAsia="宋体" w:hAnsi="宋体" w:cs="宋体"/>
        </w:rPr>
        <w:t>Fx</w:t>
      </w:r>
      <w:proofErr w:type="spellEnd"/>
      <w:r w:rsidRPr="00AF5BD9">
        <w:rPr>
          <w:rFonts w:ascii="宋体" w:eastAsia="宋体" w:hAnsi="宋体" w:cs="宋体" w:hint="eastAsia"/>
        </w:rPr>
        <w:t>×</w:t>
      </w:r>
      <w:r w:rsidRPr="00AF5BD9">
        <w:rPr>
          <w:rFonts w:ascii="宋体" w:eastAsia="宋体" w:hAnsi="宋体" w:cs="宋体"/>
        </w:rPr>
        <w:t xml:space="preserve">30% +Fc </w:t>
      </w:r>
      <w:r w:rsidRPr="00AF5BD9">
        <w:rPr>
          <w:rFonts w:ascii="宋体" w:eastAsia="宋体" w:hAnsi="宋体" w:cs="宋体" w:hint="eastAsia"/>
        </w:rPr>
        <w:t>×</w:t>
      </w:r>
      <w:r w:rsidRPr="00AF5BD9">
        <w:rPr>
          <w:rFonts w:ascii="宋体" w:eastAsia="宋体" w:hAnsi="宋体" w:cs="宋体"/>
        </w:rPr>
        <w:t>30%</w:t>
      </w:r>
      <w:r w:rsidRPr="00AF5BD9">
        <w:rPr>
          <w:rFonts w:ascii="宋体" w:eastAsia="宋体" w:hAnsi="宋体" w:cs="宋体" w:hint="eastAsia"/>
        </w:rPr>
        <w:t xml:space="preserve">。 </w:t>
      </w:r>
    </w:p>
    <w:p w14:paraId="54806B22" w14:textId="77777777" w:rsidR="004B0BE7" w:rsidRPr="004B0BE7" w:rsidRDefault="004B0BE7" w:rsidP="00AF5BD9">
      <w:pPr>
        <w:spacing w:beforeLines="50" w:before="156" w:afterLines="50" w:after="156" w:line="540" w:lineRule="exact"/>
        <w:ind w:firstLineChars="200" w:firstLine="482"/>
        <w:jc w:val="left"/>
        <w:rPr>
          <w:rFonts w:eastAsia="仿宋_GB2312"/>
          <w:b/>
          <w:bCs/>
          <w:kern w:val="0"/>
          <w:sz w:val="24"/>
        </w:rPr>
      </w:pPr>
      <w:r w:rsidRPr="004B0BE7">
        <w:rPr>
          <w:rFonts w:eastAsia="仿宋_GB2312" w:hint="eastAsia"/>
          <w:b/>
          <w:bCs/>
          <w:kern w:val="0"/>
          <w:sz w:val="24"/>
        </w:rPr>
        <w:t>（六）质量管理</w:t>
      </w:r>
    </w:p>
    <w:p w14:paraId="32454DE7" w14:textId="68C15B74" w:rsidR="00EE0B99" w:rsidRPr="00EE0B99" w:rsidRDefault="003F19EC" w:rsidP="00EE0B99">
      <w:pPr>
        <w:spacing w:beforeLines="50" w:before="156" w:afterLines="50" w:after="156" w:line="360" w:lineRule="auto"/>
        <w:ind w:firstLineChars="200" w:firstLine="480"/>
        <w:rPr>
          <w:rFonts w:ascii="宋体" w:hAnsi="宋体" w:cs="Calibri"/>
          <w:sz w:val="24"/>
        </w:rPr>
      </w:pPr>
      <w:r>
        <w:rPr>
          <w:rFonts w:ascii="宋体" w:hAnsi="宋体" w:cs="Calibri"/>
          <w:sz w:val="24"/>
        </w:rPr>
        <w:t xml:space="preserve">1. </w:t>
      </w:r>
      <w:r w:rsidR="00EE0B99" w:rsidRPr="00EE0B99">
        <w:rPr>
          <w:rFonts w:ascii="宋体" w:hAnsi="宋体" w:cs="Calibri" w:hint="eastAsia"/>
          <w:sz w:val="24"/>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19049A4D" w14:textId="793B087B" w:rsidR="00EE0B99" w:rsidRPr="00EE0B99" w:rsidRDefault="003F19EC" w:rsidP="00EE0B99">
      <w:pPr>
        <w:spacing w:beforeLines="50" w:before="156" w:afterLines="50" w:after="156" w:line="360" w:lineRule="auto"/>
        <w:ind w:firstLineChars="200" w:firstLine="480"/>
        <w:rPr>
          <w:rFonts w:ascii="宋体" w:hAnsi="宋体" w:cs="Calibri"/>
          <w:sz w:val="24"/>
        </w:rPr>
      </w:pPr>
      <w:r>
        <w:rPr>
          <w:rFonts w:ascii="宋体" w:hAnsi="宋体" w:cs="Calibri"/>
          <w:sz w:val="24"/>
        </w:rPr>
        <w:lastRenderedPageBreak/>
        <w:t xml:space="preserve">2. </w:t>
      </w:r>
      <w:r w:rsidR="00EE0B99" w:rsidRPr="00EE0B99">
        <w:rPr>
          <w:rFonts w:ascii="宋体" w:hAnsi="宋体" w:cs="Calibri" w:hint="eastAsia"/>
          <w:sz w:val="24"/>
        </w:rPr>
        <w:t>完善教学管理机制，加强日常教学组织运行与管理，定期开展课程建设水平和教学质量诊断与改进，建立健全巡课、听课、评教、</w:t>
      </w:r>
      <w:proofErr w:type="gramStart"/>
      <w:r w:rsidR="00EE0B99" w:rsidRPr="00EE0B99">
        <w:rPr>
          <w:rFonts w:ascii="宋体" w:hAnsi="宋体" w:cs="Calibri" w:hint="eastAsia"/>
          <w:sz w:val="24"/>
        </w:rPr>
        <w:t>评学等</w:t>
      </w:r>
      <w:proofErr w:type="gramEnd"/>
      <w:r w:rsidR="00EE0B99" w:rsidRPr="00EE0B99">
        <w:rPr>
          <w:rFonts w:ascii="宋体" w:hAnsi="宋体" w:cs="Calibri" w:hint="eastAsia"/>
          <w:sz w:val="24"/>
        </w:rPr>
        <w:t>制度，建立与企业联动的实践教学环节督导制度，严明教学纪律，强化教学组织功能，定期开展公开课、示范课等教研活动。</w:t>
      </w:r>
    </w:p>
    <w:p w14:paraId="002E9394" w14:textId="5856139B" w:rsidR="00EE0B99" w:rsidRPr="00EE0B99" w:rsidRDefault="003F19EC" w:rsidP="00EE0B99">
      <w:pPr>
        <w:spacing w:beforeLines="50" w:before="156" w:afterLines="50" w:after="156" w:line="360" w:lineRule="auto"/>
        <w:ind w:firstLineChars="200" w:firstLine="480"/>
        <w:rPr>
          <w:rFonts w:ascii="宋体" w:hAnsi="宋体" w:cs="Calibri"/>
          <w:sz w:val="24"/>
        </w:rPr>
      </w:pPr>
      <w:r>
        <w:rPr>
          <w:rFonts w:ascii="宋体" w:hAnsi="宋体" w:cs="Calibri"/>
          <w:sz w:val="24"/>
        </w:rPr>
        <w:t xml:space="preserve">3. </w:t>
      </w:r>
      <w:r w:rsidR="00EE0B99" w:rsidRPr="00EE0B99">
        <w:rPr>
          <w:rFonts w:ascii="宋体" w:hAnsi="宋体" w:cs="Calibri" w:hint="eastAsia"/>
          <w:sz w:val="24"/>
        </w:rPr>
        <w:t>建立毕业生跟踪反馈机制及社会评价机制，并对生源情况、在校生学业水平、毕业生就业情况等进行分析，定期评价人才培养质量和培养目标达成情况。</w:t>
      </w:r>
    </w:p>
    <w:p w14:paraId="6453970C" w14:textId="7811A78F" w:rsidR="00E81B72" w:rsidRPr="00EE0B99" w:rsidRDefault="003F19EC" w:rsidP="00EE0B99">
      <w:pPr>
        <w:spacing w:beforeLines="50" w:before="156" w:afterLines="50" w:after="156" w:line="360" w:lineRule="auto"/>
        <w:ind w:firstLineChars="200" w:firstLine="480"/>
        <w:rPr>
          <w:rFonts w:ascii="宋体" w:hAnsi="宋体" w:cs="Calibri"/>
          <w:sz w:val="24"/>
        </w:rPr>
      </w:pPr>
      <w:r>
        <w:rPr>
          <w:rFonts w:ascii="宋体" w:hAnsi="宋体" w:cs="Calibri"/>
          <w:sz w:val="24"/>
        </w:rPr>
        <w:t xml:space="preserve">4. </w:t>
      </w:r>
      <w:r w:rsidR="00EE0B99" w:rsidRPr="00EE0B99">
        <w:rPr>
          <w:rFonts w:ascii="宋体" w:hAnsi="宋体" w:cs="Calibri" w:hint="eastAsia"/>
          <w:sz w:val="24"/>
        </w:rPr>
        <w:t>充分利用评价分析结果有效改进专业教学，持续提高人才培养质量。</w:t>
      </w:r>
    </w:p>
    <w:p w14:paraId="5FA43754" w14:textId="77777777" w:rsidR="00FC7414" w:rsidRPr="00FC7414" w:rsidRDefault="00FC7414" w:rsidP="00FC7414">
      <w:pPr>
        <w:spacing w:beforeLines="50" w:before="156" w:afterLines="50" w:after="156" w:line="540" w:lineRule="exact"/>
        <w:ind w:firstLineChars="200" w:firstLine="562"/>
        <w:jc w:val="left"/>
        <w:rPr>
          <w:rFonts w:eastAsia="仿宋_GB2312"/>
          <w:b/>
          <w:kern w:val="0"/>
          <w:sz w:val="28"/>
          <w:szCs w:val="28"/>
        </w:rPr>
      </w:pPr>
      <w:r w:rsidRPr="00FC7414">
        <w:rPr>
          <w:rFonts w:eastAsia="仿宋_GB2312" w:hint="eastAsia"/>
          <w:b/>
          <w:kern w:val="0"/>
          <w:sz w:val="28"/>
          <w:szCs w:val="28"/>
        </w:rPr>
        <w:t>十、毕业要求</w:t>
      </w:r>
    </w:p>
    <w:p w14:paraId="612D3E0A" w14:textId="77777777" w:rsidR="000510C1" w:rsidRPr="000510C1" w:rsidRDefault="000510C1" w:rsidP="000510C1">
      <w:pPr>
        <w:spacing w:beforeLines="50" w:before="156" w:afterLines="50" w:after="156" w:line="360" w:lineRule="auto"/>
        <w:ind w:firstLineChars="300" w:firstLine="723"/>
        <w:jc w:val="left"/>
        <w:rPr>
          <w:rFonts w:ascii="宋体" w:hAnsi="宋体" w:cs="宋体"/>
          <w:b/>
          <w:color w:val="000000"/>
          <w:sz w:val="24"/>
        </w:rPr>
      </w:pPr>
      <w:r w:rsidRPr="000510C1">
        <w:rPr>
          <w:rFonts w:ascii="宋体" w:hAnsi="宋体" w:cs="宋体" w:hint="eastAsia"/>
          <w:b/>
          <w:color w:val="000000"/>
          <w:sz w:val="24"/>
        </w:rPr>
        <w:t>1.学分要求</w:t>
      </w:r>
    </w:p>
    <w:p w14:paraId="1FB1DEF3" w14:textId="555F397A" w:rsidR="000510C1" w:rsidRPr="000510C1" w:rsidRDefault="000510C1" w:rsidP="000510C1">
      <w:pPr>
        <w:widowControl/>
        <w:spacing w:beforeLines="50" w:before="156" w:afterLines="50" w:after="156" w:line="360" w:lineRule="auto"/>
        <w:ind w:firstLineChars="200" w:firstLine="560"/>
        <w:jc w:val="left"/>
        <w:rPr>
          <w:rFonts w:ascii="仿宋" w:eastAsia="仿宋" w:hAnsi="仿宋" w:cs="Calibri"/>
          <w:bCs/>
          <w:sz w:val="28"/>
          <w:szCs w:val="28"/>
        </w:rPr>
      </w:pPr>
      <w:r w:rsidRPr="000510C1">
        <w:rPr>
          <w:rFonts w:ascii="仿宋" w:eastAsia="仿宋" w:hAnsi="仿宋" w:cs="Calibri" w:hint="eastAsia"/>
          <w:bCs/>
          <w:sz w:val="28"/>
          <w:szCs w:val="28"/>
        </w:rPr>
        <w:t>学生须修完本专业教学进程表所规定的课程，修满1</w:t>
      </w:r>
      <w:r>
        <w:rPr>
          <w:rFonts w:ascii="仿宋" w:eastAsia="仿宋" w:hAnsi="仿宋" w:cs="Calibri"/>
          <w:bCs/>
          <w:sz w:val="28"/>
          <w:szCs w:val="28"/>
        </w:rPr>
        <w:t>30</w:t>
      </w:r>
      <w:r w:rsidRPr="000510C1">
        <w:rPr>
          <w:rFonts w:ascii="仿宋" w:eastAsia="仿宋" w:hAnsi="仿宋" w:cs="Calibri" w:hint="eastAsia"/>
          <w:bCs/>
          <w:sz w:val="28"/>
          <w:szCs w:val="28"/>
        </w:rPr>
        <w:t>学分（参见表</w:t>
      </w:r>
      <w:r>
        <w:rPr>
          <w:rFonts w:ascii="仿宋" w:eastAsia="仿宋" w:hAnsi="仿宋" w:cs="Calibri"/>
          <w:bCs/>
          <w:sz w:val="28"/>
          <w:szCs w:val="28"/>
        </w:rPr>
        <w:t>9</w:t>
      </w:r>
      <w:r w:rsidRPr="000510C1">
        <w:rPr>
          <w:rFonts w:ascii="仿宋" w:eastAsia="仿宋" w:hAnsi="仿宋" w:cs="Calibri" w:hint="eastAsia"/>
          <w:bCs/>
          <w:sz w:val="28"/>
          <w:szCs w:val="28"/>
        </w:rPr>
        <w:t>学分分配表）</w:t>
      </w:r>
    </w:p>
    <w:p w14:paraId="05C2D78A" w14:textId="77777777" w:rsidR="000510C1" w:rsidRPr="000510C1" w:rsidRDefault="000510C1" w:rsidP="000510C1">
      <w:pPr>
        <w:widowControl/>
        <w:spacing w:beforeLines="50" w:before="156" w:afterLines="50" w:after="156" w:line="360" w:lineRule="auto"/>
        <w:ind w:firstLineChars="200" w:firstLine="560"/>
        <w:jc w:val="left"/>
        <w:rPr>
          <w:rFonts w:ascii="仿宋" w:eastAsia="仿宋" w:hAnsi="仿宋" w:cs="Calibri"/>
          <w:bCs/>
          <w:color w:val="0000FF"/>
          <w:sz w:val="28"/>
          <w:szCs w:val="28"/>
        </w:rPr>
      </w:pPr>
      <w:r w:rsidRPr="000510C1">
        <w:rPr>
          <w:rFonts w:ascii="仿宋" w:eastAsia="仿宋" w:hAnsi="仿宋" w:cs="Calibri" w:hint="eastAsia"/>
          <w:bCs/>
          <w:color w:val="0000FF"/>
          <w:sz w:val="28"/>
          <w:szCs w:val="28"/>
        </w:rPr>
        <w:t>说明：在专业群内，同类型模块的课程可以按同样的学分，实行课程互换。</w:t>
      </w:r>
    </w:p>
    <w:p w14:paraId="1ED372A5" w14:textId="72D67414" w:rsidR="000510C1" w:rsidRPr="000510C1" w:rsidRDefault="000510C1" w:rsidP="000510C1">
      <w:pPr>
        <w:widowControl/>
        <w:jc w:val="center"/>
        <w:textAlignment w:val="bottom"/>
        <w:rPr>
          <w:rFonts w:ascii="宋体" w:hAnsi="宋体" w:cs="宋体"/>
          <w:color w:val="000000"/>
          <w:sz w:val="24"/>
        </w:rPr>
      </w:pPr>
      <w:r w:rsidRPr="000510C1">
        <w:rPr>
          <w:rFonts w:ascii="宋体" w:hAnsi="宋体" w:cs="宋体" w:hint="eastAsia"/>
          <w:color w:val="000000"/>
          <w:kern w:val="0"/>
          <w:sz w:val="24"/>
          <w:lang w:bidi="ar"/>
        </w:rPr>
        <w:t>表</w:t>
      </w:r>
      <w:r>
        <w:rPr>
          <w:rFonts w:ascii="宋体" w:hAnsi="宋体" w:cs="宋体"/>
          <w:color w:val="000000"/>
          <w:kern w:val="0"/>
          <w:sz w:val="24"/>
          <w:lang w:bidi="ar"/>
        </w:rPr>
        <w:t>9</w:t>
      </w:r>
      <w:r>
        <w:rPr>
          <w:rFonts w:ascii="宋体" w:hAnsi="宋体" w:cs="宋体" w:hint="eastAsia"/>
          <w:color w:val="000000"/>
          <w:kern w:val="0"/>
          <w:sz w:val="24"/>
          <w:lang w:bidi="ar"/>
        </w:rPr>
        <w:t xml:space="preserve"> </w:t>
      </w:r>
      <w:r>
        <w:rPr>
          <w:rFonts w:ascii="宋体" w:hAnsi="宋体" w:cs="宋体"/>
          <w:color w:val="000000"/>
          <w:kern w:val="0"/>
          <w:sz w:val="24"/>
          <w:lang w:bidi="ar"/>
        </w:rPr>
        <w:t xml:space="preserve"> </w:t>
      </w:r>
      <w:r w:rsidRPr="000510C1">
        <w:rPr>
          <w:rFonts w:ascii="宋体" w:hAnsi="宋体" w:cs="宋体" w:hint="eastAsia"/>
          <w:color w:val="000000"/>
          <w:kern w:val="0"/>
          <w:sz w:val="24"/>
          <w:lang w:bidi="ar"/>
        </w:rPr>
        <w:t>教学</w:t>
      </w:r>
      <w:proofErr w:type="gramStart"/>
      <w:r w:rsidRPr="000510C1">
        <w:rPr>
          <w:rFonts w:ascii="宋体" w:hAnsi="宋体" w:cs="宋体" w:hint="eastAsia"/>
          <w:color w:val="000000"/>
          <w:kern w:val="0"/>
          <w:sz w:val="24"/>
          <w:lang w:bidi="ar"/>
        </w:rPr>
        <w:t>学</w:t>
      </w:r>
      <w:proofErr w:type="gramEnd"/>
      <w:r w:rsidRPr="000510C1">
        <w:rPr>
          <w:rFonts w:ascii="宋体" w:hAnsi="宋体" w:cs="宋体" w:hint="eastAsia"/>
          <w:color w:val="000000"/>
          <w:kern w:val="0"/>
          <w:sz w:val="24"/>
          <w:lang w:bidi="ar"/>
        </w:rPr>
        <w:t>分配表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650"/>
        <w:gridCol w:w="5450"/>
      </w:tblGrid>
      <w:tr w:rsidR="000510C1" w:rsidRPr="000510C1" w14:paraId="7796DFAD" w14:textId="77777777" w:rsidTr="000510C1">
        <w:tc>
          <w:tcPr>
            <w:tcW w:w="3650" w:type="dxa"/>
            <w:tcBorders>
              <w:top w:val="single" w:sz="4" w:space="0" w:color="000000"/>
              <w:left w:val="single" w:sz="4" w:space="0" w:color="000000"/>
              <w:bottom w:val="single" w:sz="4" w:space="0" w:color="000000"/>
              <w:right w:val="single" w:sz="4" w:space="0" w:color="000000"/>
            </w:tcBorders>
            <w:shd w:val="clear" w:color="auto" w:fill="DCD8C2"/>
            <w:vAlign w:val="center"/>
          </w:tcPr>
          <w:p w14:paraId="30E1EF8C" w14:textId="77777777" w:rsidR="000510C1" w:rsidRPr="000510C1" w:rsidRDefault="000510C1" w:rsidP="000510C1">
            <w:pPr>
              <w:widowControl/>
              <w:jc w:val="center"/>
              <w:textAlignment w:val="center"/>
              <w:rPr>
                <w:rFonts w:ascii="宋体" w:hAnsi="宋体" w:cs="宋体"/>
                <w:b/>
                <w:bCs/>
                <w:color w:val="000000"/>
                <w:szCs w:val="21"/>
              </w:rPr>
            </w:pPr>
            <w:r w:rsidRPr="000510C1">
              <w:rPr>
                <w:rFonts w:ascii="宋体" w:hAnsi="宋体" w:cs="宋体" w:hint="eastAsia"/>
                <w:b/>
                <w:bCs/>
                <w:color w:val="000000"/>
                <w:kern w:val="0"/>
                <w:szCs w:val="21"/>
                <w:lang w:bidi="ar"/>
              </w:rPr>
              <w:t>课程类别</w:t>
            </w:r>
          </w:p>
        </w:tc>
        <w:tc>
          <w:tcPr>
            <w:tcW w:w="5450" w:type="dxa"/>
            <w:tcBorders>
              <w:top w:val="single" w:sz="4" w:space="0" w:color="000000"/>
              <w:left w:val="single" w:sz="4" w:space="0" w:color="000000"/>
              <w:bottom w:val="single" w:sz="4" w:space="0" w:color="000000"/>
              <w:right w:val="single" w:sz="4" w:space="0" w:color="000000"/>
            </w:tcBorders>
            <w:shd w:val="clear" w:color="auto" w:fill="DCD8C2"/>
            <w:vAlign w:val="center"/>
          </w:tcPr>
          <w:p w14:paraId="66AF8BE6" w14:textId="77777777" w:rsidR="000510C1" w:rsidRPr="000510C1" w:rsidRDefault="000510C1" w:rsidP="000510C1">
            <w:pPr>
              <w:widowControl/>
              <w:jc w:val="center"/>
              <w:textAlignment w:val="center"/>
              <w:rPr>
                <w:rFonts w:ascii="宋体" w:hAnsi="宋体" w:cs="宋体"/>
                <w:b/>
                <w:bCs/>
                <w:color w:val="000000"/>
                <w:szCs w:val="21"/>
              </w:rPr>
            </w:pPr>
            <w:r w:rsidRPr="000510C1">
              <w:rPr>
                <w:rFonts w:ascii="宋体" w:hAnsi="宋体" w:cs="宋体" w:hint="eastAsia"/>
                <w:b/>
                <w:bCs/>
                <w:color w:val="000000"/>
                <w:kern w:val="0"/>
                <w:szCs w:val="21"/>
                <w:lang w:bidi="ar"/>
              </w:rPr>
              <w:t>学分</w:t>
            </w:r>
          </w:p>
        </w:tc>
      </w:tr>
      <w:tr w:rsidR="000510C1" w:rsidRPr="000510C1" w14:paraId="1F02DEC1" w14:textId="77777777" w:rsidTr="00B36908">
        <w:tc>
          <w:tcPr>
            <w:tcW w:w="3650" w:type="dxa"/>
            <w:tcBorders>
              <w:top w:val="single" w:sz="4" w:space="0" w:color="000000"/>
              <w:left w:val="single" w:sz="4" w:space="0" w:color="000000"/>
              <w:bottom w:val="single" w:sz="4" w:space="0" w:color="000000"/>
              <w:right w:val="single" w:sz="4" w:space="0" w:color="000000"/>
            </w:tcBorders>
            <w:vAlign w:val="center"/>
          </w:tcPr>
          <w:p w14:paraId="720FE9FA" w14:textId="77777777" w:rsidR="000510C1" w:rsidRPr="000510C1" w:rsidRDefault="000510C1" w:rsidP="000510C1">
            <w:pPr>
              <w:widowControl/>
              <w:jc w:val="center"/>
              <w:textAlignment w:val="center"/>
              <w:rPr>
                <w:rFonts w:ascii="宋体" w:hAnsi="宋体" w:cs="宋体"/>
                <w:color w:val="000000"/>
                <w:szCs w:val="21"/>
              </w:rPr>
            </w:pPr>
            <w:r w:rsidRPr="000510C1">
              <w:rPr>
                <w:rFonts w:ascii="宋体" w:hAnsi="宋体" w:cs="宋体" w:hint="eastAsia"/>
                <w:color w:val="000000"/>
                <w:kern w:val="0"/>
                <w:szCs w:val="21"/>
                <w:lang w:bidi="ar"/>
              </w:rPr>
              <w:t>通识教育课程</w:t>
            </w:r>
          </w:p>
        </w:tc>
        <w:tc>
          <w:tcPr>
            <w:tcW w:w="5450" w:type="dxa"/>
            <w:tcBorders>
              <w:top w:val="single" w:sz="4" w:space="0" w:color="000000"/>
              <w:left w:val="single" w:sz="4" w:space="0" w:color="000000"/>
              <w:bottom w:val="single" w:sz="4" w:space="0" w:color="000000"/>
              <w:right w:val="single" w:sz="4" w:space="0" w:color="000000"/>
            </w:tcBorders>
            <w:vAlign w:val="bottom"/>
          </w:tcPr>
          <w:p w14:paraId="67901F05" w14:textId="32194286"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3</w:t>
            </w:r>
            <w:r>
              <w:rPr>
                <w:rFonts w:ascii="宋体" w:hAnsi="宋体" w:cs="宋体"/>
                <w:color w:val="000000"/>
                <w:kern w:val="0"/>
                <w:szCs w:val="21"/>
                <w:lang w:bidi="ar"/>
              </w:rPr>
              <w:t>7</w:t>
            </w:r>
          </w:p>
        </w:tc>
      </w:tr>
      <w:tr w:rsidR="000510C1" w:rsidRPr="000510C1" w14:paraId="486F908F" w14:textId="77777777" w:rsidTr="00B36908">
        <w:tc>
          <w:tcPr>
            <w:tcW w:w="3650" w:type="dxa"/>
            <w:tcBorders>
              <w:top w:val="single" w:sz="4" w:space="0" w:color="000000"/>
              <w:left w:val="single" w:sz="4" w:space="0" w:color="000000"/>
              <w:bottom w:val="single" w:sz="4" w:space="0" w:color="000000"/>
              <w:right w:val="single" w:sz="4" w:space="0" w:color="000000"/>
            </w:tcBorders>
            <w:vAlign w:val="center"/>
          </w:tcPr>
          <w:p w14:paraId="4C286715" w14:textId="77777777" w:rsidR="000510C1" w:rsidRPr="000510C1" w:rsidRDefault="000510C1" w:rsidP="000510C1">
            <w:pPr>
              <w:widowControl/>
              <w:jc w:val="center"/>
              <w:textAlignment w:val="center"/>
              <w:rPr>
                <w:rFonts w:ascii="宋体" w:hAnsi="宋体" w:cs="宋体"/>
                <w:color w:val="000000"/>
                <w:szCs w:val="21"/>
              </w:rPr>
            </w:pPr>
            <w:r w:rsidRPr="000510C1">
              <w:rPr>
                <w:rFonts w:ascii="宋体" w:hAnsi="宋体" w:cs="宋体" w:hint="eastAsia"/>
                <w:color w:val="000000"/>
                <w:kern w:val="0"/>
                <w:szCs w:val="21"/>
                <w:lang w:bidi="ar"/>
              </w:rPr>
              <w:t>专业基础课程</w:t>
            </w:r>
          </w:p>
        </w:tc>
        <w:tc>
          <w:tcPr>
            <w:tcW w:w="5450" w:type="dxa"/>
            <w:tcBorders>
              <w:top w:val="single" w:sz="4" w:space="0" w:color="000000"/>
              <w:left w:val="single" w:sz="4" w:space="0" w:color="000000"/>
              <w:bottom w:val="single" w:sz="4" w:space="0" w:color="000000"/>
              <w:right w:val="single" w:sz="4" w:space="0" w:color="000000"/>
            </w:tcBorders>
            <w:vAlign w:val="bottom"/>
          </w:tcPr>
          <w:p w14:paraId="450769B8" w14:textId="0F1A549C"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1</w:t>
            </w:r>
            <w:r>
              <w:rPr>
                <w:rFonts w:ascii="宋体" w:hAnsi="宋体" w:cs="宋体"/>
                <w:color w:val="000000"/>
                <w:kern w:val="0"/>
                <w:szCs w:val="21"/>
                <w:lang w:bidi="ar"/>
              </w:rPr>
              <w:t>7</w:t>
            </w:r>
          </w:p>
        </w:tc>
      </w:tr>
      <w:tr w:rsidR="000510C1" w:rsidRPr="000510C1" w14:paraId="7FF0191F" w14:textId="77777777" w:rsidTr="00B36908">
        <w:tc>
          <w:tcPr>
            <w:tcW w:w="3650" w:type="dxa"/>
            <w:tcBorders>
              <w:top w:val="single" w:sz="4" w:space="0" w:color="000000"/>
              <w:left w:val="single" w:sz="4" w:space="0" w:color="000000"/>
              <w:bottom w:val="single" w:sz="4" w:space="0" w:color="000000"/>
              <w:right w:val="single" w:sz="4" w:space="0" w:color="000000"/>
            </w:tcBorders>
            <w:vAlign w:val="center"/>
          </w:tcPr>
          <w:p w14:paraId="7B099A2F" w14:textId="77777777" w:rsidR="000510C1" w:rsidRPr="000510C1" w:rsidRDefault="000510C1" w:rsidP="000510C1">
            <w:pPr>
              <w:widowControl/>
              <w:jc w:val="center"/>
              <w:textAlignment w:val="center"/>
              <w:rPr>
                <w:rFonts w:ascii="宋体" w:hAnsi="宋体" w:cs="宋体"/>
                <w:color w:val="000000"/>
                <w:szCs w:val="21"/>
              </w:rPr>
            </w:pPr>
            <w:r w:rsidRPr="000510C1">
              <w:rPr>
                <w:rFonts w:ascii="宋体" w:hAnsi="宋体" w:cs="宋体" w:hint="eastAsia"/>
                <w:color w:val="000000"/>
                <w:kern w:val="0"/>
                <w:szCs w:val="21"/>
                <w:lang w:bidi="ar"/>
              </w:rPr>
              <w:t>专业核心课程</w:t>
            </w:r>
          </w:p>
        </w:tc>
        <w:tc>
          <w:tcPr>
            <w:tcW w:w="5450" w:type="dxa"/>
            <w:tcBorders>
              <w:top w:val="single" w:sz="4" w:space="0" w:color="000000"/>
              <w:left w:val="single" w:sz="4" w:space="0" w:color="000000"/>
              <w:bottom w:val="single" w:sz="4" w:space="0" w:color="000000"/>
              <w:right w:val="single" w:sz="4" w:space="0" w:color="000000"/>
            </w:tcBorders>
            <w:vAlign w:val="bottom"/>
          </w:tcPr>
          <w:p w14:paraId="3A6CEDEB" w14:textId="6C6667FA" w:rsidR="000510C1" w:rsidRPr="000510C1" w:rsidRDefault="000510C1" w:rsidP="000510C1">
            <w:pPr>
              <w:widowControl/>
              <w:jc w:val="center"/>
              <w:textAlignment w:val="bottom"/>
              <w:rPr>
                <w:rFonts w:ascii="宋体" w:hAnsi="宋体" w:cs="宋体"/>
                <w:color w:val="000000"/>
                <w:szCs w:val="21"/>
              </w:rPr>
            </w:pPr>
            <w:r>
              <w:rPr>
                <w:rFonts w:ascii="宋体" w:hAnsi="宋体" w:cs="宋体"/>
                <w:color w:val="000000"/>
                <w:kern w:val="0"/>
                <w:szCs w:val="21"/>
                <w:lang w:bidi="ar"/>
              </w:rPr>
              <w:t>25</w:t>
            </w:r>
          </w:p>
        </w:tc>
      </w:tr>
      <w:tr w:rsidR="000510C1" w:rsidRPr="000510C1" w14:paraId="5968902A" w14:textId="77777777" w:rsidTr="00B36908">
        <w:tc>
          <w:tcPr>
            <w:tcW w:w="3650" w:type="dxa"/>
            <w:tcBorders>
              <w:top w:val="single" w:sz="4" w:space="0" w:color="000000"/>
              <w:left w:val="single" w:sz="4" w:space="0" w:color="000000"/>
              <w:bottom w:val="single" w:sz="4" w:space="0" w:color="000000"/>
              <w:right w:val="single" w:sz="4" w:space="0" w:color="000000"/>
            </w:tcBorders>
            <w:vAlign w:val="center"/>
          </w:tcPr>
          <w:p w14:paraId="3900C8C7" w14:textId="77777777" w:rsidR="000510C1" w:rsidRPr="000510C1" w:rsidRDefault="000510C1" w:rsidP="000510C1">
            <w:pPr>
              <w:widowControl/>
              <w:jc w:val="center"/>
              <w:textAlignment w:val="center"/>
              <w:rPr>
                <w:rFonts w:ascii="宋体" w:hAnsi="宋体" w:cs="宋体"/>
                <w:color w:val="000000"/>
                <w:szCs w:val="21"/>
              </w:rPr>
            </w:pPr>
            <w:r w:rsidRPr="000510C1">
              <w:rPr>
                <w:rFonts w:ascii="宋体" w:hAnsi="宋体" w:cs="宋体" w:hint="eastAsia"/>
                <w:color w:val="000000"/>
                <w:kern w:val="0"/>
                <w:szCs w:val="21"/>
                <w:lang w:bidi="ar"/>
              </w:rPr>
              <w:t>专业拓展课程</w:t>
            </w:r>
          </w:p>
        </w:tc>
        <w:tc>
          <w:tcPr>
            <w:tcW w:w="5450" w:type="dxa"/>
            <w:tcBorders>
              <w:top w:val="single" w:sz="4" w:space="0" w:color="000000"/>
              <w:left w:val="single" w:sz="4" w:space="0" w:color="000000"/>
              <w:bottom w:val="single" w:sz="4" w:space="0" w:color="000000"/>
              <w:right w:val="single" w:sz="4" w:space="0" w:color="000000"/>
            </w:tcBorders>
            <w:vAlign w:val="bottom"/>
          </w:tcPr>
          <w:p w14:paraId="6E234059" w14:textId="0590BF32"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1</w:t>
            </w:r>
            <w:r>
              <w:rPr>
                <w:rFonts w:ascii="宋体" w:hAnsi="宋体" w:cs="宋体"/>
                <w:color w:val="000000"/>
                <w:kern w:val="0"/>
                <w:szCs w:val="21"/>
                <w:lang w:bidi="ar"/>
              </w:rPr>
              <w:t>3</w:t>
            </w:r>
          </w:p>
        </w:tc>
      </w:tr>
      <w:tr w:rsidR="000510C1" w:rsidRPr="000510C1" w14:paraId="0DF466D3" w14:textId="77777777" w:rsidTr="00B36908">
        <w:tc>
          <w:tcPr>
            <w:tcW w:w="3650" w:type="dxa"/>
            <w:tcBorders>
              <w:top w:val="single" w:sz="4" w:space="0" w:color="000000"/>
              <w:left w:val="single" w:sz="4" w:space="0" w:color="000000"/>
              <w:bottom w:val="single" w:sz="4" w:space="0" w:color="000000"/>
              <w:right w:val="single" w:sz="4" w:space="0" w:color="000000"/>
            </w:tcBorders>
            <w:vAlign w:val="center"/>
          </w:tcPr>
          <w:p w14:paraId="1B6F8296" w14:textId="77777777" w:rsidR="000510C1" w:rsidRPr="000510C1" w:rsidRDefault="000510C1" w:rsidP="000510C1">
            <w:pPr>
              <w:widowControl/>
              <w:jc w:val="center"/>
              <w:textAlignment w:val="center"/>
              <w:rPr>
                <w:rFonts w:ascii="宋体" w:hAnsi="宋体" w:cs="宋体"/>
                <w:color w:val="000000"/>
                <w:szCs w:val="21"/>
              </w:rPr>
            </w:pPr>
            <w:r w:rsidRPr="000510C1">
              <w:rPr>
                <w:rFonts w:ascii="宋体" w:hAnsi="宋体" w:cs="宋体" w:hint="eastAsia"/>
                <w:color w:val="000000"/>
                <w:kern w:val="0"/>
                <w:szCs w:val="21"/>
                <w:lang w:bidi="ar"/>
              </w:rPr>
              <w:t>专业集中实训</w:t>
            </w:r>
          </w:p>
        </w:tc>
        <w:tc>
          <w:tcPr>
            <w:tcW w:w="5450" w:type="dxa"/>
            <w:tcBorders>
              <w:top w:val="single" w:sz="4" w:space="0" w:color="000000"/>
              <w:left w:val="single" w:sz="4" w:space="0" w:color="000000"/>
              <w:bottom w:val="single" w:sz="4" w:space="0" w:color="000000"/>
              <w:right w:val="single" w:sz="4" w:space="0" w:color="000000"/>
            </w:tcBorders>
            <w:vAlign w:val="bottom"/>
          </w:tcPr>
          <w:p w14:paraId="1FF17A7A" w14:textId="77777777"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28</w:t>
            </w:r>
          </w:p>
        </w:tc>
      </w:tr>
      <w:tr w:rsidR="000510C1" w:rsidRPr="000510C1" w14:paraId="756EC461" w14:textId="77777777" w:rsidTr="00B36908">
        <w:tc>
          <w:tcPr>
            <w:tcW w:w="3650" w:type="dxa"/>
            <w:tcBorders>
              <w:top w:val="single" w:sz="4" w:space="0" w:color="000000"/>
              <w:left w:val="single" w:sz="4" w:space="0" w:color="000000"/>
              <w:bottom w:val="single" w:sz="4" w:space="0" w:color="000000"/>
              <w:right w:val="single" w:sz="4" w:space="0" w:color="000000"/>
            </w:tcBorders>
            <w:vAlign w:val="bottom"/>
          </w:tcPr>
          <w:p w14:paraId="74197195" w14:textId="77777777"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素质拓展模块</w:t>
            </w:r>
          </w:p>
        </w:tc>
        <w:tc>
          <w:tcPr>
            <w:tcW w:w="5450" w:type="dxa"/>
            <w:tcBorders>
              <w:top w:val="single" w:sz="4" w:space="0" w:color="000000"/>
              <w:left w:val="single" w:sz="4" w:space="0" w:color="000000"/>
              <w:bottom w:val="single" w:sz="4" w:space="0" w:color="000000"/>
              <w:right w:val="single" w:sz="4" w:space="0" w:color="000000"/>
            </w:tcBorders>
            <w:vAlign w:val="bottom"/>
          </w:tcPr>
          <w:p w14:paraId="0F276588" w14:textId="77777777"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10</w:t>
            </w:r>
          </w:p>
        </w:tc>
      </w:tr>
      <w:tr w:rsidR="000510C1" w:rsidRPr="000510C1" w14:paraId="1B4524B4" w14:textId="77777777" w:rsidTr="00B36908">
        <w:tc>
          <w:tcPr>
            <w:tcW w:w="3650" w:type="dxa"/>
            <w:tcBorders>
              <w:top w:val="single" w:sz="4" w:space="0" w:color="000000"/>
              <w:left w:val="single" w:sz="4" w:space="0" w:color="000000"/>
              <w:bottom w:val="single" w:sz="4" w:space="0" w:color="000000"/>
              <w:right w:val="single" w:sz="4" w:space="0" w:color="000000"/>
            </w:tcBorders>
            <w:vAlign w:val="center"/>
          </w:tcPr>
          <w:p w14:paraId="3570C35C" w14:textId="77777777" w:rsidR="000510C1" w:rsidRPr="000510C1" w:rsidRDefault="000510C1" w:rsidP="000510C1">
            <w:pPr>
              <w:widowControl/>
              <w:jc w:val="center"/>
              <w:textAlignment w:val="center"/>
              <w:rPr>
                <w:rFonts w:ascii="宋体" w:hAnsi="宋体" w:cs="宋体"/>
                <w:color w:val="000000"/>
                <w:szCs w:val="21"/>
              </w:rPr>
            </w:pPr>
            <w:r w:rsidRPr="000510C1">
              <w:rPr>
                <w:rFonts w:ascii="宋体" w:hAnsi="宋体" w:cs="宋体" w:hint="eastAsia"/>
                <w:color w:val="000000"/>
                <w:kern w:val="0"/>
                <w:szCs w:val="21"/>
                <w:lang w:bidi="ar"/>
              </w:rPr>
              <w:t>总计</w:t>
            </w:r>
          </w:p>
        </w:tc>
        <w:tc>
          <w:tcPr>
            <w:tcW w:w="5450" w:type="dxa"/>
            <w:tcBorders>
              <w:top w:val="single" w:sz="4" w:space="0" w:color="000000"/>
              <w:left w:val="single" w:sz="4" w:space="0" w:color="000000"/>
              <w:bottom w:val="single" w:sz="4" w:space="0" w:color="000000"/>
              <w:right w:val="single" w:sz="4" w:space="0" w:color="000000"/>
            </w:tcBorders>
            <w:vAlign w:val="bottom"/>
          </w:tcPr>
          <w:p w14:paraId="42037FA8" w14:textId="77777777" w:rsidR="000510C1" w:rsidRPr="000510C1" w:rsidRDefault="000510C1" w:rsidP="000510C1">
            <w:pPr>
              <w:widowControl/>
              <w:jc w:val="center"/>
              <w:textAlignment w:val="bottom"/>
              <w:rPr>
                <w:rFonts w:ascii="宋体" w:hAnsi="宋体" w:cs="宋体"/>
                <w:color w:val="000000"/>
                <w:szCs w:val="21"/>
              </w:rPr>
            </w:pPr>
            <w:r w:rsidRPr="000510C1">
              <w:rPr>
                <w:rFonts w:ascii="宋体" w:hAnsi="宋体" w:cs="宋体" w:hint="eastAsia"/>
                <w:color w:val="000000"/>
                <w:kern w:val="0"/>
                <w:szCs w:val="21"/>
                <w:lang w:bidi="ar"/>
              </w:rPr>
              <w:t>130</w:t>
            </w:r>
          </w:p>
        </w:tc>
      </w:tr>
    </w:tbl>
    <w:p w14:paraId="469DCA9B" w14:textId="77777777" w:rsidR="000510C1" w:rsidRPr="000510C1" w:rsidRDefault="000510C1" w:rsidP="000510C1">
      <w:pPr>
        <w:widowControl/>
        <w:spacing w:line="360" w:lineRule="auto"/>
        <w:ind w:firstLineChars="200" w:firstLine="482"/>
        <w:rPr>
          <w:rFonts w:ascii="宋体" w:hAnsi="宋体" w:cs="宋体"/>
          <w:b/>
          <w:kern w:val="0"/>
          <w:sz w:val="24"/>
        </w:rPr>
      </w:pPr>
      <w:r w:rsidRPr="000510C1">
        <w:rPr>
          <w:rFonts w:ascii="宋体" w:hAnsi="宋体" w:cs="宋体" w:hint="eastAsia"/>
          <w:b/>
          <w:kern w:val="0"/>
          <w:sz w:val="24"/>
        </w:rPr>
        <w:t>注明：</w:t>
      </w:r>
    </w:p>
    <w:p w14:paraId="2E728582" w14:textId="77777777" w:rsidR="000510C1" w:rsidRPr="000510C1" w:rsidRDefault="000510C1" w:rsidP="000510C1">
      <w:pPr>
        <w:widowControl/>
        <w:spacing w:beforeLines="50" w:before="156" w:afterLines="50" w:after="156" w:line="360" w:lineRule="auto"/>
        <w:ind w:firstLineChars="200" w:firstLine="560"/>
        <w:jc w:val="left"/>
        <w:rPr>
          <w:rFonts w:ascii="仿宋" w:eastAsia="仿宋" w:hAnsi="仿宋" w:cs="Calibri"/>
          <w:bCs/>
          <w:sz w:val="28"/>
          <w:szCs w:val="28"/>
        </w:rPr>
      </w:pPr>
      <w:r w:rsidRPr="000510C1">
        <w:rPr>
          <w:rFonts w:ascii="仿宋" w:eastAsia="仿宋" w:hAnsi="仿宋" w:cs="Calibri" w:hint="eastAsia"/>
          <w:bCs/>
          <w:sz w:val="28"/>
          <w:szCs w:val="28"/>
        </w:rPr>
        <w:t>（1）全国性大学生赛事的省级赛获奖学生，统一计2学分专业选修课成绩。</w:t>
      </w:r>
    </w:p>
    <w:p w14:paraId="7A78A6F6" w14:textId="77777777" w:rsidR="000510C1" w:rsidRPr="000510C1" w:rsidRDefault="000510C1" w:rsidP="000510C1">
      <w:pPr>
        <w:widowControl/>
        <w:spacing w:beforeLines="50" w:before="156" w:afterLines="50" w:after="156" w:line="360" w:lineRule="auto"/>
        <w:ind w:firstLineChars="200" w:firstLine="560"/>
        <w:jc w:val="left"/>
        <w:rPr>
          <w:rFonts w:ascii="仿宋" w:eastAsia="仿宋" w:hAnsi="仿宋" w:cs="Calibri"/>
          <w:bCs/>
          <w:sz w:val="28"/>
          <w:szCs w:val="28"/>
        </w:rPr>
      </w:pPr>
      <w:r w:rsidRPr="000510C1">
        <w:rPr>
          <w:rFonts w:ascii="仿宋" w:eastAsia="仿宋" w:hAnsi="仿宋" w:cs="Calibri" w:hint="eastAsia"/>
          <w:bCs/>
          <w:sz w:val="28"/>
          <w:szCs w:val="28"/>
        </w:rPr>
        <w:lastRenderedPageBreak/>
        <w:t>（2）学生课外自学获得各种技能证书，持有劳动人事保障部门或权威行业颁发的职业资格证书，计选修课32学时2学分。</w:t>
      </w:r>
    </w:p>
    <w:p w14:paraId="729358CD" w14:textId="0B30DFC7" w:rsidR="000510C1" w:rsidRDefault="000510C1" w:rsidP="000510C1">
      <w:pPr>
        <w:widowControl/>
        <w:tabs>
          <w:tab w:val="left" w:pos="567"/>
        </w:tabs>
        <w:spacing w:beforeLines="50" w:before="156" w:afterLines="50" w:after="156" w:line="360" w:lineRule="auto"/>
        <w:ind w:leftChars="200" w:left="420" w:firstLineChars="100" w:firstLine="241"/>
        <w:outlineLvl w:val="1"/>
        <w:rPr>
          <w:rFonts w:ascii="宋体" w:hAnsi="宋体" w:cs="宋体"/>
          <w:b/>
          <w:color w:val="000000"/>
          <w:sz w:val="24"/>
        </w:rPr>
      </w:pPr>
      <w:r w:rsidRPr="000510C1">
        <w:rPr>
          <w:rFonts w:ascii="宋体" w:hAnsi="宋体" w:cs="宋体" w:hint="eastAsia"/>
          <w:b/>
          <w:color w:val="000000"/>
          <w:sz w:val="24"/>
        </w:rPr>
        <w:t>2.计算机等级要求</w:t>
      </w:r>
    </w:p>
    <w:p w14:paraId="6D058060" w14:textId="30AD9A45" w:rsidR="000510C1" w:rsidRDefault="000510C1" w:rsidP="000510C1">
      <w:pPr>
        <w:widowControl/>
        <w:tabs>
          <w:tab w:val="left" w:pos="567"/>
        </w:tabs>
        <w:spacing w:beforeLines="50" w:before="156" w:afterLines="50" w:after="156" w:line="360" w:lineRule="auto"/>
        <w:ind w:leftChars="200" w:left="420" w:firstLineChars="100" w:firstLine="280"/>
        <w:outlineLvl w:val="1"/>
        <w:rPr>
          <w:rFonts w:ascii="宋体" w:hAnsi="宋体" w:cs="宋体"/>
          <w:b/>
          <w:color w:val="000000"/>
          <w:sz w:val="24"/>
        </w:rPr>
      </w:pPr>
      <w:r w:rsidRPr="000510C1">
        <w:rPr>
          <w:rFonts w:ascii="仿宋" w:eastAsia="仿宋" w:hAnsi="仿宋" w:cs="Calibri" w:hint="eastAsia"/>
          <w:bCs/>
          <w:sz w:val="28"/>
          <w:szCs w:val="28"/>
        </w:rPr>
        <w:t>通过全国计算机等级考试一级以上或通过全国高等学校计算机应用能力考试或通过计算机操作员考试。中文文字录入达标速度达40字/分钟，正确率95%以上。</w:t>
      </w:r>
    </w:p>
    <w:p w14:paraId="01AA2A4D" w14:textId="6D9F0830" w:rsidR="000510C1" w:rsidRPr="000510C1" w:rsidRDefault="00FB40FA" w:rsidP="000510C1">
      <w:pPr>
        <w:widowControl/>
        <w:tabs>
          <w:tab w:val="left" w:pos="567"/>
        </w:tabs>
        <w:spacing w:beforeLines="50" w:before="156" w:afterLines="50" w:after="156" w:line="360" w:lineRule="auto"/>
        <w:ind w:leftChars="200" w:left="420" w:firstLineChars="100" w:firstLine="241"/>
        <w:outlineLvl w:val="1"/>
        <w:rPr>
          <w:rFonts w:ascii="宋体" w:hAnsi="宋体" w:cs="宋体"/>
          <w:b/>
          <w:color w:val="000000"/>
          <w:sz w:val="24"/>
        </w:rPr>
      </w:pPr>
      <w:r>
        <w:rPr>
          <w:rFonts w:ascii="宋体" w:hAnsi="宋体" w:cs="宋体"/>
          <w:b/>
          <w:color w:val="000000"/>
          <w:sz w:val="24"/>
        </w:rPr>
        <w:t>3</w:t>
      </w:r>
      <w:r w:rsidR="000510C1" w:rsidRPr="000510C1">
        <w:rPr>
          <w:rFonts w:ascii="宋体" w:hAnsi="宋体" w:cs="宋体" w:hint="eastAsia"/>
          <w:b/>
          <w:color w:val="000000"/>
          <w:sz w:val="24"/>
        </w:rPr>
        <w:t>.外语等级要求</w:t>
      </w:r>
    </w:p>
    <w:p w14:paraId="7825740E" w14:textId="69A7C50D" w:rsidR="000510C1" w:rsidRPr="000510C1" w:rsidRDefault="000510C1" w:rsidP="000510C1">
      <w:pPr>
        <w:widowControl/>
        <w:spacing w:beforeLines="50" w:before="156" w:afterLines="50" w:after="156" w:line="360" w:lineRule="auto"/>
        <w:ind w:firstLineChars="200" w:firstLine="560"/>
        <w:jc w:val="left"/>
        <w:rPr>
          <w:rFonts w:ascii="仿宋" w:eastAsia="仿宋" w:hAnsi="仿宋" w:cs="Calibri"/>
          <w:bCs/>
          <w:sz w:val="28"/>
          <w:szCs w:val="28"/>
        </w:rPr>
      </w:pPr>
      <w:r w:rsidRPr="000510C1">
        <w:rPr>
          <w:rFonts w:ascii="仿宋" w:eastAsia="仿宋" w:hAnsi="仿宋" w:cs="Calibri" w:hint="eastAsia"/>
          <w:bCs/>
          <w:sz w:val="28"/>
          <w:szCs w:val="28"/>
        </w:rPr>
        <w:t>通过</w:t>
      </w:r>
      <w:r w:rsidR="00B75A48" w:rsidRPr="00B75A48">
        <w:rPr>
          <w:rFonts w:ascii="仿宋" w:eastAsia="仿宋" w:hAnsi="仿宋" w:cs="Calibri" w:hint="eastAsia"/>
          <w:bCs/>
          <w:sz w:val="28"/>
          <w:szCs w:val="28"/>
        </w:rPr>
        <w:t>高等学校英语应用能力</w:t>
      </w:r>
      <w:r w:rsidR="006C01C1">
        <w:rPr>
          <w:rFonts w:ascii="仿宋" w:eastAsia="仿宋" w:hAnsi="仿宋" w:cs="Calibri" w:hint="eastAsia"/>
          <w:bCs/>
          <w:sz w:val="28"/>
          <w:szCs w:val="28"/>
        </w:rPr>
        <w:t>A</w:t>
      </w:r>
      <w:r w:rsidR="00B75A48">
        <w:rPr>
          <w:rFonts w:ascii="仿宋" w:eastAsia="仿宋" w:hAnsi="仿宋" w:cs="Calibri" w:hint="eastAsia"/>
          <w:bCs/>
          <w:sz w:val="28"/>
          <w:szCs w:val="28"/>
        </w:rPr>
        <w:t>级</w:t>
      </w:r>
      <w:r w:rsidR="006C01C1">
        <w:rPr>
          <w:rFonts w:ascii="仿宋" w:eastAsia="仿宋" w:hAnsi="仿宋" w:cs="Calibri" w:hint="eastAsia"/>
          <w:bCs/>
          <w:sz w:val="28"/>
          <w:szCs w:val="28"/>
        </w:rPr>
        <w:t>（</w:t>
      </w:r>
      <w:r w:rsidR="00056184">
        <w:rPr>
          <w:rFonts w:ascii="仿宋" w:eastAsia="仿宋" w:hAnsi="仿宋" w:cs="Calibri" w:hint="eastAsia"/>
          <w:bCs/>
          <w:sz w:val="28"/>
          <w:szCs w:val="28"/>
        </w:rPr>
        <w:t>学</w:t>
      </w:r>
      <w:r w:rsidR="006C01C1">
        <w:rPr>
          <w:rFonts w:ascii="仿宋" w:eastAsia="仿宋" w:hAnsi="仿宋" w:cs="Calibri" w:hint="eastAsia"/>
          <w:bCs/>
          <w:sz w:val="28"/>
          <w:szCs w:val="28"/>
        </w:rPr>
        <w:t>校</w:t>
      </w:r>
      <w:r w:rsidR="00D301F4">
        <w:rPr>
          <w:rFonts w:ascii="仿宋" w:eastAsia="仿宋" w:hAnsi="仿宋" w:cs="Calibri" w:hint="eastAsia"/>
          <w:bCs/>
          <w:sz w:val="28"/>
          <w:szCs w:val="28"/>
        </w:rPr>
        <w:t>线</w:t>
      </w:r>
      <w:r w:rsidR="006C01C1">
        <w:rPr>
          <w:rFonts w:ascii="仿宋" w:eastAsia="仿宋" w:hAnsi="仿宋" w:cs="Calibri" w:hint="eastAsia"/>
          <w:bCs/>
          <w:sz w:val="28"/>
          <w:szCs w:val="28"/>
        </w:rPr>
        <w:t>）</w:t>
      </w:r>
      <w:r w:rsidR="00B36908">
        <w:rPr>
          <w:rFonts w:ascii="仿宋" w:eastAsia="仿宋" w:hAnsi="仿宋" w:cs="Calibri" w:hint="eastAsia"/>
          <w:bCs/>
          <w:sz w:val="28"/>
          <w:szCs w:val="28"/>
        </w:rPr>
        <w:t>及以上</w:t>
      </w:r>
      <w:r w:rsidRPr="000510C1">
        <w:rPr>
          <w:rFonts w:ascii="仿宋" w:eastAsia="仿宋" w:hAnsi="仿宋" w:cs="Calibri" w:hint="eastAsia"/>
          <w:bCs/>
          <w:sz w:val="28"/>
          <w:szCs w:val="28"/>
        </w:rPr>
        <w:t>。</w:t>
      </w:r>
    </w:p>
    <w:p w14:paraId="365BB153" w14:textId="60789D80" w:rsidR="000510C1" w:rsidRPr="000510C1" w:rsidRDefault="00FB40FA" w:rsidP="000510C1">
      <w:pPr>
        <w:spacing w:beforeLines="50" w:before="156" w:afterLines="50" w:after="156" w:line="360" w:lineRule="auto"/>
        <w:ind w:firstLineChars="300" w:firstLine="723"/>
        <w:jc w:val="left"/>
        <w:rPr>
          <w:rFonts w:ascii="宋体" w:hAnsi="宋体" w:cs="宋体"/>
          <w:b/>
          <w:color w:val="000000"/>
          <w:sz w:val="24"/>
        </w:rPr>
      </w:pPr>
      <w:r>
        <w:rPr>
          <w:rFonts w:ascii="宋体" w:hAnsi="宋体" w:cs="宋体"/>
          <w:b/>
          <w:color w:val="000000"/>
          <w:sz w:val="24"/>
        </w:rPr>
        <w:t>4</w:t>
      </w:r>
      <w:r w:rsidR="000510C1" w:rsidRPr="000510C1">
        <w:rPr>
          <w:rFonts w:ascii="宋体" w:hAnsi="宋体" w:cs="宋体" w:hint="eastAsia"/>
          <w:b/>
          <w:color w:val="000000"/>
          <w:sz w:val="24"/>
        </w:rPr>
        <w:t>.职业资格、技能等级要求</w:t>
      </w:r>
    </w:p>
    <w:p w14:paraId="0BB88E76" w14:textId="364B6075" w:rsidR="000510C1" w:rsidRDefault="00EB5B92" w:rsidP="000510C1">
      <w:pPr>
        <w:spacing w:beforeLines="50" w:before="156" w:afterLines="50" w:after="156" w:line="360" w:lineRule="auto"/>
        <w:ind w:firstLineChars="200" w:firstLine="560"/>
        <w:jc w:val="left"/>
        <w:rPr>
          <w:rFonts w:ascii="仿宋" w:eastAsia="仿宋" w:hAnsi="仿宋" w:cs="Calibri"/>
          <w:bCs/>
          <w:sz w:val="28"/>
          <w:szCs w:val="28"/>
        </w:rPr>
      </w:pPr>
      <w:r>
        <w:rPr>
          <w:rFonts w:ascii="仿宋" w:eastAsia="仿宋" w:hAnsi="仿宋" w:cs="Calibri" w:hint="eastAsia"/>
          <w:bCs/>
          <w:sz w:val="28"/>
          <w:szCs w:val="28"/>
        </w:rPr>
        <w:t>获得</w:t>
      </w:r>
      <w:r w:rsidR="001F1585">
        <w:rPr>
          <w:rFonts w:ascii="仿宋" w:eastAsia="仿宋" w:hAnsi="仿宋" w:cs="Calibri" w:hint="eastAsia"/>
          <w:bCs/>
          <w:sz w:val="28"/>
          <w:szCs w:val="28"/>
        </w:rPr>
        <w:t>1项（含）以上</w:t>
      </w:r>
      <w:r w:rsidR="00B75A48">
        <w:rPr>
          <w:rFonts w:ascii="仿宋" w:eastAsia="仿宋" w:hAnsi="仿宋" w:cs="Calibri" w:hint="eastAsia"/>
          <w:bCs/>
          <w:sz w:val="28"/>
          <w:szCs w:val="28"/>
        </w:rPr>
        <w:t>职业技能等级证书</w:t>
      </w:r>
      <w:r w:rsidR="001F1585">
        <w:rPr>
          <w:rFonts w:ascii="仿宋" w:eastAsia="仿宋" w:hAnsi="仿宋" w:cs="Calibri" w:hint="eastAsia"/>
          <w:bCs/>
          <w:sz w:val="28"/>
          <w:szCs w:val="28"/>
        </w:rPr>
        <w:t>，技能等级要求：</w:t>
      </w:r>
      <w:r w:rsidR="00056184">
        <w:rPr>
          <w:rFonts w:ascii="仿宋" w:eastAsia="仿宋" w:hAnsi="仿宋" w:cs="Calibri" w:hint="eastAsia"/>
          <w:bCs/>
          <w:sz w:val="28"/>
          <w:szCs w:val="28"/>
        </w:rPr>
        <w:t>初级及以上</w:t>
      </w:r>
      <w:r w:rsidR="000510C1" w:rsidRPr="000510C1">
        <w:rPr>
          <w:rFonts w:ascii="仿宋" w:eastAsia="仿宋" w:hAnsi="仿宋" w:cs="Calibri" w:hint="eastAsia"/>
          <w:bCs/>
          <w:sz w:val="28"/>
          <w:szCs w:val="28"/>
        </w:rPr>
        <w:t>。</w:t>
      </w:r>
    </w:p>
    <w:p w14:paraId="7C5C0174" w14:textId="6ABBA275" w:rsidR="008D132C" w:rsidRDefault="008D132C">
      <w:pPr>
        <w:widowControl/>
        <w:jc w:val="left"/>
        <w:rPr>
          <w:rFonts w:ascii="宋体" w:hAnsi="宋体" w:cs="宋体"/>
          <w:b/>
          <w:color w:val="000000"/>
          <w:sz w:val="24"/>
        </w:rPr>
      </w:pPr>
      <w:r>
        <w:rPr>
          <w:rFonts w:ascii="宋体" w:hAnsi="宋体" w:cs="宋体"/>
          <w:b/>
          <w:color w:val="000000"/>
          <w:sz w:val="24"/>
        </w:rPr>
        <w:br w:type="page"/>
      </w:r>
    </w:p>
    <w:p w14:paraId="3B54426A" w14:textId="04451F6F" w:rsidR="006A7E38" w:rsidRDefault="008D132C" w:rsidP="000510C1">
      <w:pPr>
        <w:spacing w:beforeLines="50" w:before="156" w:afterLines="50" w:after="156" w:line="360" w:lineRule="auto"/>
        <w:ind w:firstLineChars="200" w:firstLine="480"/>
        <w:jc w:val="left"/>
        <w:rPr>
          <w:rFonts w:ascii="宋体" w:hAnsi="宋体"/>
          <w:sz w:val="24"/>
        </w:rPr>
      </w:pPr>
      <w:r>
        <w:rPr>
          <w:rFonts w:ascii="宋体" w:hAnsi="宋体" w:hint="eastAsia"/>
          <w:sz w:val="24"/>
        </w:rPr>
        <w:lastRenderedPageBreak/>
        <w:t>附件1：教学进程总表</w:t>
      </w:r>
    </w:p>
    <w:p w14:paraId="6AD39DE5" w14:textId="3E811099" w:rsidR="008D132C" w:rsidRDefault="009035E2" w:rsidP="00BE1958">
      <w:pPr>
        <w:spacing w:beforeLines="50" w:before="156" w:afterLines="50" w:after="156" w:line="360" w:lineRule="auto"/>
        <w:jc w:val="center"/>
        <w:rPr>
          <w:rFonts w:ascii="宋体" w:hAnsi="宋体" w:cs="宋体"/>
          <w:b/>
          <w:color w:val="000000"/>
          <w:sz w:val="24"/>
        </w:rPr>
      </w:pPr>
      <w:r w:rsidRPr="009035E2">
        <w:rPr>
          <w:noProof/>
        </w:rPr>
        <w:drawing>
          <wp:inline distT="0" distB="0" distL="0" distR="0" wp14:anchorId="5FE7562B" wp14:editId="6E6CF83B">
            <wp:extent cx="5353050" cy="809477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28571"/>
                    <a:stretch/>
                  </pic:blipFill>
                  <pic:spPr bwMode="auto">
                    <a:xfrm>
                      <a:off x="0" y="0"/>
                      <a:ext cx="5356877" cy="8100561"/>
                    </a:xfrm>
                    <a:prstGeom prst="rect">
                      <a:avLst/>
                    </a:prstGeom>
                    <a:noFill/>
                    <a:ln>
                      <a:noFill/>
                    </a:ln>
                    <a:extLst>
                      <a:ext uri="{53640926-AAD7-44D8-BBD7-CCE9431645EC}">
                        <a14:shadowObscured xmlns:a14="http://schemas.microsoft.com/office/drawing/2010/main"/>
                      </a:ext>
                    </a:extLst>
                  </pic:spPr>
                </pic:pic>
              </a:graphicData>
            </a:graphic>
          </wp:inline>
        </w:drawing>
      </w:r>
    </w:p>
    <w:p w14:paraId="7866A55B" w14:textId="19F0D66D" w:rsidR="009035E2" w:rsidRDefault="009035E2" w:rsidP="00BE1958">
      <w:pPr>
        <w:spacing w:beforeLines="50" w:before="156" w:afterLines="50" w:after="156" w:line="360" w:lineRule="auto"/>
        <w:jc w:val="center"/>
        <w:rPr>
          <w:rFonts w:ascii="宋体" w:hAnsi="宋体" w:cs="宋体"/>
          <w:b/>
          <w:color w:val="000000"/>
          <w:sz w:val="24"/>
        </w:rPr>
      </w:pPr>
      <w:r w:rsidRPr="009035E2">
        <w:rPr>
          <w:noProof/>
        </w:rPr>
        <w:lastRenderedPageBreak/>
        <w:drawing>
          <wp:inline distT="0" distB="0" distL="0" distR="0" wp14:anchorId="475EDC81" wp14:editId="0605847B">
            <wp:extent cx="5274310" cy="32029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71315"/>
                    <a:stretch/>
                  </pic:blipFill>
                  <pic:spPr bwMode="auto">
                    <a:xfrm>
                      <a:off x="0" y="0"/>
                      <a:ext cx="5274310" cy="3202940"/>
                    </a:xfrm>
                    <a:prstGeom prst="rect">
                      <a:avLst/>
                    </a:prstGeom>
                    <a:noFill/>
                    <a:ln>
                      <a:noFill/>
                    </a:ln>
                    <a:extLst>
                      <a:ext uri="{53640926-AAD7-44D8-BBD7-CCE9431645EC}">
                        <a14:shadowObscured xmlns:a14="http://schemas.microsoft.com/office/drawing/2010/main"/>
                      </a:ext>
                    </a:extLst>
                  </pic:spPr>
                </pic:pic>
              </a:graphicData>
            </a:graphic>
          </wp:inline>
        </w:drawing>
      </w:r>
    </w:p>
    <w:p w14:paraId="205781F4" w14:textId="319EFF09" w:rsidR="007F124A" w:rsidRDefault="007F124A" w:rsidP="00BE1958">
      <w:pPr>
        <w:spacing w:beforeLines="50" w:before="156" w:afterLines="50" w:after="156" w:line="360" w:lineRule="auto"/>
        <w:jc w:val="center"/>
        <w:rPr>
          <w:rFonts w:ascii="宋体" w:hAnsi="宋体" w:cs="宋体"/>
          <w:b/>
          <w:color w:val="000000"/>
          <w:sz w:val="24"/>
        </w:rPr>
      </w:pPr>
    </w:p>
    <w:p w14:paraId="50DF8D34" w14:textId="2B38D9FC" w:rsidR="00416AE8" w:rsidRDefault="00416AE8" w:rsidP="007F124A">
      <w:pPr>
        <w:spacing w:beforeLines="50" w:before="156" w:afterLines="50" w:after="156" w:line="360" w:lineRule="auto"/>
        <w:jc w:val="center"/>
        <w:rPr>
          <w:rFonts w:ascii="宋体" w:hAnsi="宋体" w:cs="宋体"/>
          <w:b/>
          <w:color w:val="000000"/>
          <w:sz w:val="24"/>
        </w:rPr>
      </w:pPr>
    </w:p>
    <w:p w14:paraId="3F0F6712" w14:textId="77777777" w:rsidR="00416AE8" w:rsidRPr="00B36908" w:rsidRDefault="00416AE8" w:rsidP="007F124A">
      <w:pPr>
        <w:spacing w:beforeLines="50" w:before="156" w:afterLines="50" w:after="156" w:line="360" w:lineRule="auto"/>
        <w:jc w:val="center"/>
        <w:rPr>
          <w:rFonts w:ascii="宋体" w:hAnsi="宋体" w:cs="宋体"/>
          <w:b/>
          <w:color w:val="000000"/>
          <w:sz w:val="24"/>
        </w:rPr>
      </w:pPr>
    </w:p>
    <w:sectPr w:rsidR="00416AE8" w:rsidRPr="00B36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319F9" w14:textId="77777777" w:rsidR="00D56223" w:rsidRDefault="00D56223" w:rsidP="00B70523">
      <w:r>
        <w:separator/>
      </w:r>
    </w:p>
  </w:endnote>
  <w:endnote w:type="continuationSeparator" w:id="0">
    <w:p w14:paraId="37128304" w14:textId="77777777" w:rsidR="00D56223" w:rsidRDefault="00D56223" w:rsidP="00B7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96B1" w14:textId="77777777" w:rsidR="00D56223" w:rsidRDefault="00D56223" w:rsidP="00B70523">
      <w:r>
        <w:separator/>
      </w:r>
    </w:p>
  </w:footnote>
  <w:footnote w:type="continuationSeparator" w:id="0">
    <w:p w14:paraId="78039522" w14:textId="77777777" w:rsidR="00D56223" w:rsidRDefault="00D56223" w:rsidP="00B70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218863"/>
    <w:multiLevelType w:val="singleLevel"/>
    <w:tmpl w:val="A5218863"/>
    <w:lvl w:ilvl="0">
      <w:start w:val="7"/>
      <w:numFmt w:val="chineseCounting"/>
      <w:suff w:val="nothing"/>
      <w:lvlText w:val="%1、"/>
      <w:lvlJc w:val="left"/>
      <w:rPr>
        <w:rFonts w:hint="eastAsia"/>
      </w:rPr>
    </w:lvl>
  </w:abstractNum>
  <w:abstractNum w:abstractNumId="1" w15:restartNumberingAfterBreak="0">
    <w:nsid w:val="B5640A6F"/>
    <w:multiLevelType w:val="singleLevel"/>
    <w:tmpl w:val="B5640A6F"/>
    <w:lvl w:ilvl="0">
      <w:start w:val="2"/>
      <w:numFmt w:val="decimal"/>
      <w:lvlText w:val="%1."/>
      <w:lvlJc w:val="left"/>
      <w:pPr>
        <w:tabs>
          <w:tab w:val="left" w:pos="312"/>
        </w:tabs>
      </w:pPr>
    </w:lvl>
  </w:abstractNum>
  <w:abstractNum w:abstractNumId="2" w15:restartNumberingAfterBreak="0">
    <w:nsid w:val="C1349B9D"/>
    <w:multiLevelType w:val="singleLevel"/>
    <w:tmpl w:val="C1349B9D"/>
    <w:lvl w:ilvl="0">
      <w:start w:val="6"/>
      <w:numFmt w:val="chineseCounting"/>
      <w:suff w:val="nothing"/>
      <w:lvlText w:val="%1、"/>
      <w:lvlJc w:val="left"/>
      <w:rPr>
        <w:rFonts w:hint="eastAsia"/>
      </w:rPr>
    </w:lvl>
  </w:abstractNum>
  <w:abstractNum w:abstractNumId="3" w15:restartNumberingAfterBreak="0">
    <w:nsid w:val="C9FC9240"/>
    <w:multiLevelType w:val="singleLevel"/>
    <w:tmpl w:val="C9FC9240"/>
    <w:lvl w:ilvl="0">
      <w:start w:val="2"/>
      <w:numFmt w:val="decimal"/>
      <w:lvlText w:val="%1."/>
      <w:lvlJc w:val="left"/>
      <w:pPr>
        <w:tabs>
          <w:tab w:val="left" w:pos="312"/>
        </w:tabs>
      </w:pPr>
    </w:lvl>
  </w:abstractNum>
  <w:abstractNum w:abstractNumId="4" w15:restartNumberingAfterBreak="0">
    <w:nsid w:val="FCE05226"/>
    <w:multiLevelType w:val="singleLevel"/>
    <w:tmpl w:val="FCE05226"/>
    <w:lvl w:ilvl="0">
      <w:start w:val="1"/>
      <w:numFmt w:val="chineseCounting"/>
      <w:suff w:val="nothing"/>
      <w:lvlText w:val="（%1）"/>
      <w:lvlJc w:val="left"/>
      <w:rPr>
        <w:rFonts w:hint="eastAsia"/>
      </w:rPr>
    </w:lvl>
  </w:abstractNum>
  <w:abstractNum w:abstractNumId="5" w15:restartNumberingAfterBreak="0">
    <w:nsid w:val="599E9200"/>
    <w:multiLevelType w:val="singleLevel"/>
    <w:tmpl w:val="599E9200"/>
    <w:lvl w:ilvl="0">
      <w:start w:val="2"/>
      <w:numFmt w:val="decimal"/>
      <w:suff w:val="nothing"/>
      <w:lvlText w:val="%1."/>
      <w:lvlJc w:val="left"/>
    </w:lvl>
  </w:abstractNum>
  <w:abstractNum w:abstractNumId="6" w15:restartNumberingAfterBreak="0">
    <w:nsid w:val="5B49A35D"/>
    <w:multiLevelType w:val="singleLevel"/>
    <w:tmpl w:val="5B49A35D"/>
    <w:lvl w:ilvl="0">
      <w:start w:val="1"/>
      <w:numFmt w:val="decimal"/>
      <w:lvlText w:val="%1."/>
      <w:lvlJc w:val="left"/>
      <w:pPr>
        <w:tabs>
          <w:tab w:val="num" w:pos="312"/>
        </w:tabs>
      </w:pPr>
    </w:lvl>
  </w:abstractNum>
  <w:abstractNum w:abstractNumId="7" w15:restartNumberingAfterBreak="0">
    <w:nsid w:val="6029514C"/>
    <w:multiLevelType w:val="multilevel"/>
    <w:tmpl w:val="602951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62"/>
    <w:rsid w:val="000124E3"/>
    <w:rsid w:val="000330FB"/>
    <w:rsid w:val="000510C1"/>
    <w:rsid w:val="00056184"/>
    <w:rsid w:val="00076427"/>
    <w:rsid w:val="00092561"/>
    <w:rsid w:val="00094D3A"/>
    <w:rsid w:val="000965AB"/>
    <w:rsid w:val="000A28AA"/>
    <w:rsid w:val="000A51D8"/>
    <w:rsid w:val="000B0278"/>
    <w:rsid w:val="001065CB"/>
    <w:rsid w:val="001107CB"/>
    <w:rsid w:val="00115FBE"/>
    <w:rsid w:val="001249B6"/>
    <w:rsid w:val="00133EF3"/>
    <w:rsid w:val="00140087"/>
    <w:rsid w:val="00152F0D"/>
    <w:rsid w:val="0015643B"/>
    <w:rsid w:val="00172261"/>
    <w:rsid w:val="00180464"/>
    <w:rsid w:val="001A2B69"/>
    <w:rsid w:val="001B010A"/>
    <w:rsid w:val="001D337D"/>
    <w:rsid w:val="001F1585"/>
    <w:rsid w:val="001F60ED"/>
    <w:rsid w:val="00204D5B"/>
    <w:rsid w:val="00205B43"/>
    <w:rsid w:val="00206060"/>
    <w:rsid w:val="0022748B"/>
    <w:rsid w:val="00232CC4"/>
    <w:rsid w:val="00251F2E"/>
    <w:rsid w:val="00256FF9"/>
    <w:rsid w:val="00272F2C"/>
    <w:rsid w:val="00274876"/>
    <w:rsid w:val="00274D20"/>
    <w:rsid w:val="002849E6"/>
    <w:rsid w:val="002D412D"/>
    <w:rsid w:val="002E700C"/>
    <w:rsid w:val="00310DEA"/>
    <w:rsid w:val="0032061D"/>
    <w:rsid w:val="003417F8"/>
    <w:rsid w:val="00344AFA"/>
    <w:rsid w:val="00345778"/>
    <w:rsid w:val="00357E98"/>
    <w:rsid w:val="0036432F"/>
    <w:rsid w:val="00365067"/>
    <w:rsid w:val="003A0C73"/>
    <w:rsid w:val="003A35A5"/>
    <w:rsid w:val="003A389C"/>
    <w:rsid w:val="003D47DF"/>
    <w:rsid w:val="003D63F9"/>
    <w:rsid w:val="003F00EE"/>
    <w:rsid w:val="003F19EC"/>
    <w:rsid w:val="003F3256"/>
    <w:rsid w:val="003F3BE5"/>
    <w:rsid w:val="003F54F3"/>
    <w:rsid w:val="003F7967"/>
    <w:rsid w:val="003F7C63"/>
    <w:rsid w:val="0041355D"/>
    <w:rsid w:val="00414D48"/>
    <w:rsid w:val="00416AE8"/>
    <w:rsid w:val="00424921"/>
    <w:rsid w:val="00444CBF"/>
    <w:rsid w:val="0045165C"/>
    <w:rsid w:val="00454481"/>
    <w:rsid w:val="00455C4A"/>
    <w:rsid w:val="00497217"/>
    <w:rsid w:val="004A0060"/>
    <w:rsid w:val="004A711C"/>
    <w:rsid w:val="004B0BE7"/>
    <w:rsid w:val="004D5111"/>
    <w:rsid w:val="004F3F62"/>
    <w:rsid w:val="005038B5"/>
    <w:rsid w:val="005207F7"/>
    <w:rsid w:val="00545F76"/>
    <w:rsid w:val="00580D70"/>
    <w:rsid w:val="00581F37"/>
    <w:rsid w:val="00585580"/>
    <w:rsid w:val="005962A0"/>
    <w:rsid w:val="005C2522"/>
    <w:rsid w:val="005C4983"/>
    <w:rsid w:val="005D08F5"/>
    <w:rsid w:val="005D1597"/>
    <w:rsid w:val="005D5D3A"/>
    <w:rsid w:val="005E42BE"/>
    <w:rsid w:val="005E4F91"/>
    <w:rsid w:val="005F036D"/>
    <w:rsid w:val="00604160"/>
    <w:rsid w:val="00614ABE"/>
    <w:rsid w:val="0061795B"/>
    <w:rsid w:val="00641DE1"/>
    <w:rsid w:val="006457E5"/>
    <w:rsid w:val="00650230"/>
    <w:rsid w:val="006507EC"/>
    <w:rsid w:val="00651BC0"/>
    <w:rsid w:val="00674013"/>
    <w:rsid w:val="006A5018"/>
    <w:rsid w:val="006A7E38"/>
    <w:rsid w:val="006B2F25"/>
    <w:rsid w:val="006B37C9"/>
    <w:rsid w:val="006C01C1"/>
    <w:rsid w:val="006C47ED"/>
    <w:rsid w:val="006D05D5"/>
    <w:rsid w:val="006D352A"/>
    <w:rsid w:val="006E339B"/>
    <w:rsid w:val="007165CF"/>
    <w:rsid w:val="007371A0"/>
    <w:rsid w:val="007427CC"/>
    <w:rsid w:val="007431C8"/>
    <w:rsid w:val="007644A2"/>
    <w:rsid w:val="00777E61"/>
    <w:rsid w:val="00784C2A"/>
    <w:rsid w:val="00790B4D"/>
    <w:rsid w:val="00796602"/>
    <w:rsid w:val="007A3A10"/>
    <w:rsid w:val="007A55B6"/>
    <w:rsid w:val="007A72F6"/>
    <w:rsid w:val="007C3A95"/>
    <w:rsid w:val="007D3B25"/>
    <w:rsid w:val="007D7CD1"/>
    <w:rsid w:val="007E3CD2"/>
    <w:rsid w:val="007E5486"/>
    <w:rsid w:val="007F124A"/>
    <w:rsid w:val="008037ED"/>
    <w:rsid w:val="00803B7F"/>
    <w:rsid w:val="00810BA1"/>
    <w:rsid w:val="008157E6"/>
    <w:rsid w:val="0081717B"/>
    <w:rsid w:val="00832682"/>
    <w:rsid w:val="008608CB"/>
    <w:rsid w:val="008636E6"/>
    <w:rsid w:val="008746C6"/>
    <w:rsid w:val="00880331"/>
    <w:rsid w:val="00885DCA"/>
    <w:rsid w:val="00890514"/>
    <w:rsid w:val="0089437B"/>
    <w:rsid w:val="008B5455"/>
    <w:rsid w:val="008D132C"/>
    <w:rsid w:val="009035E2"/>
    <w:rsid w:val="009115AC"/>
    <w:rsid w:val="00913FD9"/>
    <w:rsid w:val="00916BD7"/>
    <w:rsid w:val="00942BF0"/>
    <w:rsid w:val="00942FF3"/>
    <w:rsid w:val="00972954"/>
    <w:rsid w:val="009804C8"/>
    <w:rsid w:val="00984B62"/>
    <w:rsid w:val="009B2F78"/>
    <w:rsid w:val="009C10B9"/>
    <w:rsid w:val="009D6B0A"/>
    <w:rsid w:val="009F19ED"/>
    <w:rsid w:val="009F22B0"/>
    <w:rsid w:val="00A0693A"/>
    <w:rsid w:val="00A30E7D"/>
    <w:rsid w:val="00A32B42"/>
    <w:rsid w:val="00A33F52"/>
    <w:rsid w:val="00A51E50"/>
    <w:rsid w:val="00A705FD"/>
    <w:rsid w:val="00A73983"/>
    <w:rsid w:val="00A77CC5"/>
    <w:rsid w:val="00A86C28"/>
    <w:rsid w:val="00AC0D4D"/>
    <w:rsid w:val="00AD2D32"/>
    <w:rsid w:val="00AE615E"/>
    <w:rsid w:val="00AF5BD9"/>
    <w:rsid w:val="00B01560"/>
    <w:rsid w:val="00B1186A"/>
    <w:rsid w:val="00B23BAD"/>
    <w:rsid w:val="00B312C7"/>
    <w:rsid w:val="00B34956"/>
    <w:rsid w:val="00B36908"/>
    <w:rsid w:val="00B43B3B"/>
    <w:rsid w:val="00B70523"/>
    <w:rsid w:val="00B71327"/>
    <w:rsid w:val="00B75A48"/>
    <w:rsid w:val="00B826C8"/>
    <w:rsid w:val="00B843EC"/>
    <w:rsid w:val="00B94781"/>
    <w:rsid w:val="00BB5C73"/>
    <w:rsid w:val="00BC3DAC"/>
    <w:rsid w:val="00BD08FB"/>
    <w:rsid w:val="00BE1958"/>
    <w:rsid w:val="00BF7F5A"/>
    <w:rsid w:val="00C01D06"/>
    <w:rsid w:val="00C05F89"/>
    <w:rsid w:val="00C12D62"/>
    <w:rsid w:val="00C23FCD"/>
    <w:rsid w:val="00C455B7"/>
    <w:rsid w:val="00C733EF"/>
    <w:rsid w:val="00C97D81"/>
    <w:rsid w:val="00CA2F56"/>
    <w:rsid w:val="00CB5D4F"/>
    <w:rsid w:val="00CC2D44"/>
    <w:rsid w:val="00CD748B"/>
    <w:rsid w:val="00CE4580"/>
    <w:rsid w:val="00D12737"/>
    <w:rsid w:val="00D15491"/>
    <w:rsid w:val="00D301F4"/>
    <w:rsid w:val="00D35137"/>
    <w:rsid w:val="00D35439"/>
    <w:rsid w:val="00D35478"/>
    <w:rsid w:val="00D45BB3"/>
    <w:rsid w:val="00D500E1"/>
    <w:rsid w:val="00D52139"/>
    <w:rsid w:val="00D56223"/>
    <w:rsid w:val="00D92F74"/>
    <w:rsid w:val="00D94171"/>
    <w:rsid w:val="00DA2833"/>
    <w:rsid w:val="00DA6C2E"/>
    <w:rsid w:val="00DB6B65"/>
    <w:rsid w:val="00DC1B17"/>
    <w:rsid w:val="00DC27A5"/>
    <w:rsid w:val="00DC7F94"/>
    <w:rsid w:val="00DD7333"/>
    <w:rsid w:val="00DE1090"/>
    <w:rsid w:val="00DE3BCA"/>
    <w:rsid w:val="00DF4B0B"/>
    <w:rsid w:val="00DF57F2"/>
    <w:rsid w:val="00E00930"/>
    <w:rsid w:val="00E06147"/>
    <w:rsid w:val="00E12A45"/>
    <w:rsid w:val="00E37307"/>
    <w:rsid w:val="00E37550"/>
    <w:rsid w:val="00E6400B"/>
    <w:rsid w:val="00E66F84"/>
    <w:rsid w:val="00E67C45"/>
    <w:rsid w:val="00E763E3"/>
    <w:rsid w:val="00E807C9"/>
    <w:rsid w:val="00E81B72"/>
    <w:rsid w:val="00E83878"/>
    <w:rsid w:val="00EA03E7"/>
    <w:rsid w:val="00EA7187"/>
    <w:rsid w:val="00EB03EA"/>
    <w:rsid w:val="00EB2003"/>
    <w:rsid w:val="00EB5B92"/>
    <w:rsid w:val="00EC0612"/>
    <w:rsid w:val="00EC41FC"/>
    <w:rsid w:val="00EC7C0A"/>
    <w:rsid w:val="00ED02F7"/>
    <w:rsid w:val="00EE0B99"/>
    <w:rsid w:val="00EE3A87"/>
    <w:rsid w:val="00EF6F35"/>
    <w:rsid w:val="00F05CFC"/>
    <w:rsid w:val="00F118A3"/>
    <w:rsid w:val="00F34957"/>
    <w:rsid w:val="00F43E35"/>
    <w:rsid w:val="00F56A0A"/>
    <w:rsid w:val="00F729BC"/>
    <w:rsid w:val="00F918BD"/>
    <w:rsid w:val="00F96C4D"/>
    <w:rsid w:val="00FB2668"/>
    <w:rsid w:val="00FB40FA"/>
    <w:rsid w:val="00FB607B"/>
    <w:rsid w:val="00FC4B54"/>
    <w:rsid w:val="00FC7414"/>
    <w:rsid w:val="00FE2517"/>
    <w:rsid w:val="00FF4EFF"/>
    <w:rsid w:val="102627AD"/>
    <w:rsid w:val="13E144CD"/>
    <w:rsid w:val="61CE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F7162"/>
  <w15:docId w15:val="{BFDD0502-F248-4CF3-8D92-1B8A836B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aa">
    <w:name w:val="表注"/>
    <w:basedOn w:val="a"/>
    <w:pPr>
      <w:widowControl/>
      <w:jc w:val="left"/>
    </w:pPr>
    <w:rPr>
      <w:rFonts w:ascii="宋体" w:hAnsi="宋体"/>
      <w:iCs/>
      <w:kern w:val="0"/>
      <w:sz w:val="18"/>
      <w:szCs w:val="21"/>
    </w:rPr>
  </w:style>
  <w:style w:type="character" w:styleId="ab">
    <w:name w:val="annotation reference"/>
    <w:basedOn w:val="a0"/>
    <w:uiPriority w:val="99"/>
    <w:semiHidden/>
    <w:unhideWhenUsed/>
    <w:rPr>
      <w:sz w:val="21"/>
      <w:szCs w:val="21"/>
    </w:rPr>
  </w:style>
  <w:style w:type="paragraph" w:styleId="ac">
    <w:name w:val="Balloon Text"/>
    <w:basedOn w:val="a"/>
    <w:link w:val="ad"/>
    <w:uiPriority w:val="99"/>
    <w:semiHidden/>
    <w:unhideWhenUsed/>
    <w:rsid w:val="00205B43"/>
    <w:rPr>
      <w:sz w:val="18"/>
      <w:szCs w:val="18"/>
    </w:rPr>
  </w:style>
  <w:style w:type="character" w:customStyle="1" w:styleId="ad">
    <w:name w:val="批注框文本 字符"/>
    <w:basedOn w:val="a0"/>
    <w:link w:val="ac"/>
    <w:uiPriority w:val="99"/>
    <w:semiHidden/>
    <w:rsid w:val="00205B43"/>
    <w:rPr>
      <w:kern w:val="2"/>
      <w:sz w:val="18"/>
      <w:szCs w:val="18"/>
    </w:rPr>
  </w:style>
  <w:style w:type="paragraph" w:customStyle="1" w:styleId="ListParagraph1">
    <w:name w:val="List Paragraph1"/>
    <w:basedOn w:val="a"/>
    <w:uiPriority w:val="99"/>
    <w:rsid w:val="000A51D8"/>
    <w:pPr>
      <w:ind w:firstLineChars="200" w:firstLine="420"/>
    </w:pPr>
    <w:rPr>
      <w:rFonts w:ascii="Calibri" w:hAnsi="Calibri" w:cs="Calibri"/>
    </w:rPr>
  </w:style>
  <w:style w:type="paragraph" w:styleId="ae">
    <w:name w:val="annotation subject"/>
    <w:basedOn w:val="a3"/>
    <w:next w:val="a3"/>
    <w:link w:val="af"/>
    <w:uiPriority w:val="99"/>
    <w:semiHidden/>
    <w:unhideWhenUsed/>
    <w:rsid w:val="00152F0D"/>
    <w:rPr>
      <w:b/>
      <w:bCs/>
    </w:rPr>
  </w:style>
  <w:style w:type="character" w:customStyle="1" w:styleId="a4">
    <w:name w:val="批注文字 字符"/>
    <w:basedOn w:val="a0"/>
    <w:link w:val="a3"/>
    <w:uiPriority w:val="99"/>
    <w:semiHidden/>
    <w:rsid w:val="00152F0D"/>
    <w:rPr>
      <w:kern w:val="2"/>
      <w:sz w:val="21"/>
      <w:szCs w:val="24"/>
    </w:rPr>
  </w:style>
  <w:style w:type="character" w:customStyle="1" w:styleId="af">
    <w:name w:val="批注主题 字符"/>
    <w:basedOn w:val="a4"/>
    <w:link w:val="ae"/>
    <w:uiPriority w:val="99"/>
    <w:semiHidden/>
    <w:rsid w:val="00152F0D"/>
    <w:rPr>
      <w:b/>
      <w:bCs/>
      <w:kern w:val="2"/>
      <w:sz w:val="21"/>
      <w:szCs w:val="24"/>
    </w:rPr>
  </w:style>
  <w:style w:type="paragraph" w:styleId="af0">
    <w:name w:val="Normal (Web)"/>
    <w:basedOn w:val="a"/>
    <w:uiPriority w:val="99"/>
    <w:rsid w:val="00B70523"/>
    <w:pPr>
      <w:spacing w:beforeAutospacing="1" w:afterAutospacing="1" w:line="540" w:lineRule="exact"/>
      <w:ind w:firstLineChars="200" w:firstLine="883"/>
      <w:jc w:val="left"/>
    </w:pPr>
    <w:rPr>
      <w:rFonts w:eastAsia="仿宋_GB2312"/>
      <w:kern w:val="0"/>
      <w:sz w:val="24"/>
    </w:rPr>
  </w:style>
  <w:style w:type="paragraph" w:customStyle="1" w:styleId="1">
    <w:name w:val="列出段落1"/>
    <w:basedOn w:val="a"/>
    <w:uiPriority w:val="99"/>
    <w:rsid w:val="00D12737"/>
    <w:pPr>
      <w:ind w:firstLineChars="200" w:firstLine="420"/>
    </w:pPr>
    <w:rPr>
      <w:rFonts w:ascii="Calibri" w:hAnsi="Calibri" w:cs="Calibri"/>
    </w:rPr>
  </w:style>
  <w:style w:type="table" w:customStyle="1" w:styleId="10">
    <w:name w:val="网格型1"/>
    <w:basedOn w:val="a1"/>
    <w:next w:val="a9"/>
    <w:rsid w:val="007431C8"/>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35137"/>
    <w:rPr>
      <w:color w:val="0563C1"/>
      <w:u w:val="single"/>
    </w:rPr>
  </w:style>
  <w:style w:type="character" w:styleId="af2">
    <w:name w:val="FollowedHyperlink"/>
    <w:basedOn w:val="a0"/>
    <w:uiPriority w:val="99"/>
    <w:semiHidden/>
    <w:unhideWhenUsed/>
    <w:rsid w:val="00D35137"/>
    <w:rPr>
      <w:color w:val="954F72"/>
      <w:u w:val="single"/>
    </w:rPr>
  </w:style>
  <w:style w:type="paragraph" w:customStyle="1" w:styleId="msonormal0">
    <w:name w:val="msonormal"/>
    <w:basedOn w:val="a"/>
    <w:rsid w:val="00D35137"/>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D35137"/>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1">
    <w:name w:val="xl71"/>
    <w:basedOn w:val="a"/>
    <w:rsid w:val="00D3513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b/>
      <w:bCs/>
      <w:kern w:val="0"/>
      <w:sz w:val="20"/>
      <w:szCs w:val="20"/>
    </w:rPr>
  </w:style>
  <w:style w:type="paragraph" w:customStyle="1" w:styleId="xl72">
    <w:name w:val="xl72"/>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73">
    <w:name w:val="xl73"/>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rsid w:val="00D3513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宋体" w:hAnsi="宋体" w:cs="宋体"/>
      <w:b/>
      <w:bCs/>
      <w:kern w:val="0"/>
      <w:sz w:val="20"/>
      <w:szCs w:val="20"/>
    </w:rPr>
  </w:style>
  <w:style w:type="paragraph" w:customStyle="1" w:styleId="xl75">
    <w:name w:val="xl75"/>
    <w:basedOn w:val="a"/>
    <w:rsid w:val="00D3513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76">
    <w:name w:val="xl76"/>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7">
    <w:name w:val="xl77"/>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9">
    <w:name w:val="xl79"/>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rsid w:val="00D3513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rsid w:val="00D35137"/>
    <w:pPr>
      <w:widowControl/>
      <w:spacing w:before="100" w:beforeAutospacing="1" w:after="100" w:afterAutospacing="1"/>
      <w:jc w:val="left"/>
      <w:textAlignment w:val="bottom"/>
    </w:pPr>
    <w:rPr>
      <w:rFonts w:ascii="宋体" w:hAnsi="宋体" w:cs="宋体"/>
      <w:kern w:val="0"/>
      <w:sz w:val="24"/>
    </w:rPr>
  </w:style>
  <w:style w:type="paragraph" w:customStyle="1" w:styleId="xl83">
    <w:name w:val="xl83"/>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6">
    <w:name w:val="xl86"/>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7">
    <w:name w:val="xl87"/>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0"/>
      <w:szCs w:val="20"/>
    </w:rPr>
  </w:style>
  <w:style w:type="paragraph" w:customStyle="1" w:styleId="xl88">
    <w:name w:val="xl88"/>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9">
    <w:name w:val="xl89"/>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0">
    <w:name w:val="xl90"/>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91">
    <w:name w:val="xl91"/>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6">
    <w:name w:val="xl96"/>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97">
    <w:name w:val="xl97"/>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8">
    <w:name w:val="xl98"/>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D3513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D3513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05">
    <w:name w:val="xl105"/>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07">
    <w:name w:val="xl107"/>
    <w:basedOn w:val="a"/>
    <w:rsid w:val="00D35137"/>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08">
    <w:name w:val="xl108"/>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109">
    <w:name w:val="xl109"/>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111">
    <w:name w:val="xl111"/>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2">
    <w:name w:val="xl112"/>
    <w:basedOn w:val="a"/>
    <w:rsid w:val="00D3513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3">
    <w:name w:val="xl113"/>
    <w:basedOn w:val="a"/>
    <w:rsid w:val="00D3513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4">
    <w:name w:val="xl114"/>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15">
    <w:name w:val="xl115"/>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116">
    <w:name w:val="xl116"/>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7">
    <w:name w:val="xl117"/>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8">
    <w:name w:val="xl118"/>
    <w:basedOn w:val="a"/>
    <w:rsid w:val="00D35137"/>
    <w:pPr>
      <w:widowControl/>
      <w:shd w:val="clear" w:color="000000" w:fill="FFFF00"/>
      <w:spacing w:before="100" w:beforeAutospacing="1" w:after="100" w:afterAutospacing="1"/>
      <w:jc w:val="left"/>
      <w:textAlignment w:val="bottom"/>
    </w:pPr>
    <w:rPr>
      <w:rFonts w:ascii="宋体" w:hAnsi="宋体" w:cs="宋体"/>
      <w:kern w:val="0"/>
      <w:sz w:val="24"/>
    </w:rPr>
  </w:style>
  <w:style w:type="paragraph" w:customStyle="1" w:styleId="xl119">
    <w:name w:val="xl119"/>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0">
    <w:name w:val="xl120"/>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0"/>
      <w:szCs w:val="20"/>
    </w:rPr>
  </w:style>
  <w:style w:type="paragraph" w:customStyle="1" w:styleId="xl121">
    <w:name w:val="xl121"/>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0"/>
      <w:szCs w:val="20"/>
    </w:rPr>
  </w:style>
  <w:style w:type="paragraph" w:customStyle="1" w:styleId="xl122">
    <w:name w:val="xl122"/>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3">
    <w:name w:val="xl123"/>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24">
    <w:name w:val="xl124"/>
    <w:basedOn w:val="a"/>
    <w:rsid w:val="00D351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FF0000"/>
      <w:kern w:val="0"/>
      <w:sz w:val="20"/>
      <w:szCs w:val="20"/>
    </w:rPr>
  </w:style>
  <w:style w:type="paragraph" w:customStyle="1" w:styleId="xl125">
    <w:name w:val="xl125"/>
    <w:basedOn w:val="a"/>
    <w:rsid w:val="00D3513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26">
    <w:name w:val="xl126"/>
    <w:basedOn w:val="a"/>
    <w:rsid w:val="00D35137"/>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27">
    <w:name w:val="xl127"/>
    <w:basedOn w:val="a"/>
    <w:rsid w:val="00D35137"/>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28">
    <w:name w:val="xl128"/>
    <w:basedOn w:val="a"/>
    <w:rsid w:val="00D3513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黑体" w:eastAsia="黑体" w:hAnsi="黑体" w:cs="宋体"/>
      <w:b/>
      <w:bCs/>
      <w:kern w:val="0"/>
      <w:sz w:val="20"/>
      <w:szCs w:val="20"/>
    </w:rPr>
  </w:style>
  <w:style w:type="paragraph" w:customStyle="1" w:styleId="xl129">
    <w:name w:val="xl129"/>
    <w:basedOn w:val="a"/>
    <w:rsid w:val="00D3513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bottom"/>
    </w:pPr>
    <w:rPr>
      <w:rFonts w:ascii="宋体" w:hAnsi="宋体" w:cs="宋体"/>
      <w:kern w:val="0"/>
      <w:sz w:val="24"/>
    </w:rPr>
  </w:style>
  <w:style w:type="paragraph" w:customStyle="1" w:styleId="xl130">
    <w:name w:val="xl130"/>
    <w:basedOn w:val="a"/>
    <w:rsid w:val="00D3513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pPr>
    <w:rPr>
      <w:rFonts w:ascii="宋体" w:hAnsi="宋体" w:cs="宋体"/>
      <w:b/>
      <w:bCs/>
      <w:kern w:val="0"/>
      <w:sz w:val="20"/>
      <w:szCs w:val="20"/>
    </w:rPr>
  </w:style>
  <w:style w:type="paragraph" w:customStyle="1" w:styleId="xl131">
    <w:name w:val="xl131"/>
    <w:basedOn w:val="a"/>
    <w:rsid w:val="00D35137"/>
    <w:pPr>
      <w:widowControl/>
      <w:pBdr>
        <w:top w:val="single" w:sz="4" w:space="0" w:color="auto"/>
        <w:left w:val="single" w:sz="4" w:space="0" w:color="auto"/>
        <w:bottom w:val="single" w:sz="4" w:space="0" w:color="auto"/>
      </w:pBdr>
      <w:shd w:val="clear" w:color="000000" w:fill="FF99CC"/>
      <w:spacing w:before="100" w:beforeAutospacing="1" w:after="100" w:afterAutospacing="1"/>
      <w:jc w:val="left"/>
    </w:pPr>
    <w:rPr>
      <w:rFonts w:ascii="宋体" w:hAnsi="宋体" w:cs="宋体"/>
      <w:b/>
      <w:bCs/>
      <w:kern w:val="0"/>
      <w:sz w:val="20"/>
      <w:szCs w:val="20"/>
    </w:rPr>
  </w:style>
  <w:style w:type="paragraph" w:customStyle="1" w:styleId="xl132">
    <w:name w:val="xl132"/>
    <w:basedOn w:val="a"/>
    <w:rsid w:val="00D3513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宋体" w:hAnsi="宋体" w:cs="宋体"/>
      <w:b/>
      <w:bCs/>
      <w:kern w:val="0"/>
      <w:sz w:val="20"/>
      <w:szCs w:val="20"/>
    </w:rPr>
  </w:style>
  <w:style w:type="paragraph" w:customStyle="1" w:styleId="xl133">
    <w:name w:val="xl133"/>
    <w:basedOn w:val="a"/>
    <w:rsid w:val="00D35137"/>
    <w:pPr>
      <w:widowControl/>
      <w:shd w:val="clear" w:color="000000" w:fill="FF99CC"/>
      <w:spacing w:before="100" w:beforeAutospacing="1" w:after="100" w:afterAutospacing="1"/>
      <w:jc w:val="left"/>
      <w:textAlignment w:val="bottom"/>
    </w:pPr>
    <w:rPr>
      <w:rFonts w:ascii="宋体" w:hAnsi="宋体" w:cs="宋体"/>
      <w:kern w:val="0"/>
      <w:sz w:val="24"/>
    </w:rPr>
  </w:style>
  <w:style w:type="paragraph" w:customStyle="1" w:styleId="xl134">
    <w:name w:val="xl134"/>
    <w:basedOn w:val="a"/>
    <w:rsid w:val="00D35137"/>
    <w:pPr>
      <w:widowControl/>
      <w:pBdr>
        <w:top w:val="single" w:sz="4" w:space="0" w:color="auto"/>
        <w:left w:val="single" w:sz="4"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36">
    <w:name w:val="xl136"/>
    <w:basedOn w:val="a"/>
    <w:rsid w:val="00D3513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4"/>
    </w:rPr>
  </w:style>
  <w:style w:type="paragraph" w:customStyle="1" w:styleId="xl137">
    <w:name w:val="xl137"/>
    <w:basedOn w:val="a"/>
    <w:rsid w:val="00D35137"/>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20"/>
      <w:szCs w:val="20"/>
    </w:rPr>
  </w:style>
  <w:style w:type="paragraph" w:customStyle="1" w:styleId="xl138">
    <w:name w:val="xl138"/>
    <w:basedOn w:val="a"/>
    <w:rsid w:val="00D35137"/>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20"/>
      <w:szCs w:val="20"/>
    </w:rPr>
  </w:style>
  <w:style w:type="paragraph" w:customStyle="1" w:styleId="xl139">
    <w:name w:val="xl139"/>
    <w:basedOn w:val="a"/>
    <w:rsid w:val="00D35137"/>
    <w:pPr>
      <w:widowControl/>
      <w:spacing w:before="100" w:beforeAutospacing="1" w:after="100" w:afterAutospacing="1"/>
      <w:jc w:val="center"/>
    </w:pPr>
    <w:rPr>
      <w:rFonts w:ascii="黑体" w:eastAsia="黑体" w:hAnsi="黑体" w:cs="宋体"/>
      <w:b/>
      <w:bCs/>
      <w:kern w:val="0"/>
      <w:sz w:val="36"/>
      <w:szCs w:val="36"/>
    </w:rPr>
  </w:style>
  <w:style w:type="paragraph" w:customStyle="1" w:styleId="xl140">
    <w:name w:val="xl140"/>
    <w:basedOn w:val="a"/>
    <w:rsid w:val="00D35137"/>
    <w:pPr>
      <w:widowControl/>
      <w:pBdr>
        <w:top w:val="single" w:sz="4" w:space="0" w:color="auto"/>
        <w:lef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41">
    <w:name w:val="xl141"/>
    <w:basedOn w:val="a"/>
    <w:rsid w:val="00D35137"/>
    <w:pPr>
      <w:widowControl/>
      <w:pBdr>
        <w:lef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42">
    <w:name w:val="xl142"/>
    <w:basedOn w:val="a"/>
    <w:rsid w:val="00D35137"/>
    <w:pPr>
      <w:widowControl/>
      <w:pBdr>
        <w:left w:val="single" w:sz="4" w:space="0" w:color="auto"/>
        <w:bottom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43">
    <w:name w:val="xl143"/>
    <w:basedOn w:val="a"/>
    <w:rsid w:val="00D35137"/>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44">
    <w:name w:val="xl144"/>
    <w:basedOn w:val="a"/>
    <w:rsid w:val="00D35137"/>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45">
    <w:name w:val="xl145"/>
    <w:basedOn w:val="a"/>
    <w:rsid w:val="00D35137"/>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46">
    <w:name w:val="xl146"/>
    <w:basedOn w:val="a"/>
    <w:rsid w:val="00D35137"/>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黑体" w:eastAsia="黑体" w:hAnsi="黑体" w:cs="宋体"/>
      <w:b/>
      <w:bCs/>
      <w:kern w:val="0"/>
      <w:sz w:val="20"/>
      <w:szCs w:val="20"/>
    </w:rPr>
  </w:style>
  <w:style w:type="paragraph" w:customStyle="1" w:styleId="xl147">
    <w:name w:val="xl147"/>
    <w:basedOn w:val="a"/>
    <w:rsid w:val="00D35137"/>
    <w:pPr>
      <w:widowControl/>
      <w:pBdr>
        <w:left w:val="single" w:sz="4" w:space="0" w:color="auto"/>
        <w:right w:val="single" w:sz="4" w:space="0" w:color="auto"/>
      </w:pBdr>
      <w:shd w:val="clear" w:color="000000" w:fill="C0C0C0"/>
      <w:spacing w:before="100" w:beforeAutospacing="1" w:after="100" w:afterAutospacing="1"/>
      <w:jc w:val="center"/>
    </w:pPr>
    <w:rPr>
      <w:rFonts w:ascii="黑体" w:eastAsia="黑体" w:hAnsi="黑体" w:cs="宋体"/>
      <w:b/>
      <w:bCs/>
      <w:kern w:val="0"/>
      <w:sz w:val="20"/>
      <w:szCs w:val="20"/>
    </w:rPr>
  </w:style>
  <w:style w:type="paragraph" w:customStyle="1" w:styleId="xl148">
    <w:name w:val="xl148"/>
    <w:basedOn w:val="a"/>
    <w:rsid w:val="00D35137"/>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黑体" w:eastAsia="黑体" w:hAnsi="黑体" w:cs="宋体"/>
      <w:b/>
      <w:bCs/>
      <w:kern w:val="0"/>
      <w:sz w:val="20"/>
      <w:szCs w:val="20"/>
    </w:rPr>
  </w:style>
  <w:style w:type="paragraph" w:customStyle="1" w:styleId="xl149">
    <w:name w:val="xl149"/>
    <w:basedOn w:val="a"/>
    <w:rsid w:val="00D35137"/>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50">
    <w:name w:val="xl150"/>
    <w:basedOn w:val="a"/>
    <w:rsid w:val="00D35137"/>
    <w:pPr>
      <w:widowControl/>
      <w:pBdr>
        <w:top w:val="single" w:sz="4" w:space="0" w:color="auto"/>
        <w:bottom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51">
    <w:name w:val="xl151"/>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52">
    <w:name w:val="xl152"/>
    <w:basedOn w:val="a"/>
    <w:rsid w:val="00D35137"/>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pPr>
    <w:rPr>
      <w:rFonts w:ascii="黑体" w:eastAsia="黑体" w:hAnsi="黑体" w:cs="宋体"/>
      <w:b/>
      <w:bCs/>
      <w:kern w:val="0"/>
      <w:sz w:val="20"/>
      <w:szCs w:val="20"/>
    </w:rPr>
  </w:style>
  <w:style w:type="paragraph" w:customStyle="1" w:styleId="xl153">
    <w:name w:val="xl153"/>
    <w:basedOn w:val="a"/>
    <w:rsid w:val="00D35137"/>
    <w:pPr>
      <w:widowControl/>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黑体" w:eastAsia="黑体" w:hAnsi="黑体" w:cs="宋体"/>
      <w:b/>
      <w:bCs/>
      <w:kern w:val="0"/>
      <w:sz w:val="20"/>
      <w:szCs w:val="20"/>
    </w:rPr>
  </w:style>
  <w:style w:type="paragraph" w:customStyle="1" w:styleId="xl154">
    <w:name w:val="xl154"/>
    <w:basedOn w:val="a"/>
    <w:rsid w:val="00D3513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5">
    <w:name w:val="xl155"/>
    <w:basedOn w:val="a"/>
    <w:rsid w:val="00D3513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6">
    <w:name w:val="xl156"/>
    <w:basedOn w:val="a"/>
    <w:rsid w:val="00D35137"/>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黑体" w:eastAsia="黑体" w:hAnsi="黑体" w:cs="宋体"/>
      <w:b/>
      <w:bCs/>
      <w:kern w:val="0"/>
      <w:sz w:val="20"/>
      <w:szCs w:val="20"/>
    </w:rPr>
  </w:style>
  <w:style w:type="paragraph" w:customStyle="1" w:styleId="xl157">
    <w:name w:val="xl157"/>
    <w:basedOn w:val="a"/>
    <w:rsid w:val="00D35137"/>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黑体" w:eastAsia="黑体" w:hAnsi="黑体" w:cs="宋体"/>
      <w:b/>
      <w:bCs/>
      <w:kern w:val="0"/>
      <w:sz w:val="20"/>
      <w:szCs w:val="20"/>
    </w:rPr>
  </w:style>
  <w:style w:type="paragraph" w:customStyle="1" w:styleId="xl158">
    <w:name w:val="xl158"/>
    <w:basedOn w:val="a"/>
    <w:rsid w:val="00D35137"/>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59">
    <w:name w:val="xl159"/>
    <w:basedOn w:val="a"/>
    <w:rsid w:val="00D35137"/>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60">
    <w:name w:val="xl160"/>
    <w:basedOn w:val="a"/>
    <w:rsid w:val="00D35137"/>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161">
    <w:name w:val="xl161"/>
    <w:basedOn w:val="a"/>
    <w:rsid w:val="00D35137"/>
    <w:pPr>
      <w:widowControl/>
      <w:pBdr>
        <w:top w:val="single" w:sz="4" w:space="0" w:color="auto"/>
        <w:left w:val="single" w:sz="4" w:space="0" w:color="auto"/>
        <w:right w:val="single" w:sz="4" w:space="0" w:color="auto"/>
      </w:pBdr>
      <w:shd w:val="clear" w:color="000000" w:fill="CC99FF"/>
      <w:spacing w:before="100" w:beforeAutospacing="1" w:after="100" w:afterAutospacing="1"/>
      <w:jc w:val="center"/>
    </w:pPr>
    <w:rPr>
      <w:rFonts w:ascii="黑体" w:eastAsia="黑体" w:hAnsi="黑体" w:cs="宋体"/>
      <w:b/>
      <w:bCs/>
      <w:kern w:val="0"/>
      <w:sz w:val="20"/>
      <w:szCs w:val="20"/>
    </w:rPr>
  </w:style>
  <w:style w:type="paragraph" w:customStyle="1" w:styleId="xl162">
    <w:name w:val="xl162"/>
    <w:basedOn w:val="a"/>
    <w:rsid w:val="00D35137"/>
    <w:pPr>
      <w:widowControl/>
      <w:pBdr>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黑体" w:eastAsia="黑体" w:hAnsi="黑体" w:cs="宋体"/>
      <w:b/>
      <w:bCs/>
      <w:kern w:val="0"/>
      <w:sz w:val="20"/>
      <w:szCs w:val="20"/>
    </w:rPr>
  </w:style>
  <w:style w:type="paragraph" w:customStyle="1" w:styleId="xl163">
    <w:name w:val="xl163"/>
    <w:basedOn w:val="a"/>
    <w:rsid w:val="00D35137"/>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64">
    <w:name w:val="xl164"/>
    <w:basedOn w:val="a"/>
    <w:rsid w:val="00D35137"/>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65">
    <w:name w:val="xl165"/>
    <w:basedOn w:val="a"/>
    <w:rsid w:val="00D35137"/>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6">
    <w:name w:val="xl166"/>
    <w:basedOn w:val="a"/>
    <w:rsid w:val="00D35137"/>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7">
    <w:name w:val="xl167"/>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8">
    <w:name w:val="xl168"/>
    <w:basedOn w:val="a"/>
    <w:rsid w:val="00D35137"/>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9">
    <w:name w:val="xl169"/>
    <w:basedOn w:val="a"/>
    <w:rsid w:val="00D35137"/>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70">
    <w:name w:val="xl170"/>
    <w:basedOn w:val="a"/>
    <w:rsid w:val="00D35137"/>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71">
    <w:name w:val="xl171"/>
    <w:basedOn w:val="a"/>
    <w:rsid w:val="00D35137"/>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72">
    <w:name w:val="xl172"/>
    <w:basedOn w:val="a"/>
    <w:rsid w:val="00D35137"/>
    <w:pPr>
      <w:widowControl/>
      <w:pBdr>
        <w:top w:val="single" w:sz="4" w:space="0" w:color="auto"/>
        <w:left w:val="single" w:sz="4" w:space="0" w:color="auto"/>
        <w:bottom w:val="single" w:sz="4" w:space="0" w:color="auto"/>
      </w:pBdr>
      <w:shd w:val="clear" w:color="000000" w:fill="FFCC00"/>
      <w:spacing w:before="100" w:beforeAutospacing="1" w:after="100" w:afterAutospacing="1"/>
      <w:jc w:val="center"/>
    </w:pPr>
    <w:rPr>
      <w:rFonts w:ascii="宋体" w:hAnsi="宋体" w:cs="宋体"/>
      <w:b/>
      <w:bCs/>
      <w:kern w:val="0"/>
      <w:sz w:val="20"/>
      <w:szCs w:val="20"/>
    </w:rPr>
  </w:style>
  <w:style w:type="paragraph" w:customStyle="1" w:styleId="xl173">
    <w:name w:val="xl173"/>
    <w:basedOn w:val="a"/>
    <w:rsid w:val="00D35137"/>
    <w:pPr>
      <w:widowControl/>
      <w:pBdr>
        <w:top w:val="single" w:sz="4" w:space="0" w:color="auto"/>
        <w:bottom w:val="single" w:sz="4" w:space="0" w:color="auto"/>
      </w:pBdr>
      <w:shd w:val="clear" w:color="000000" w:fill="FFCC00"/>
      <w:spacing w:before="100" w:beforeAutospacing="1" w:after="100" w:afterAutospacing="1"/>
      <w:jc w:val="center"/>
    </w:pPr>
    <w:rPr>
      <w:rFonts w:ascii="宋体" w:hAnsi="宋体" w:cs="宋体"/>
      <w:b/>
      <w:bCs/>
      <w:kern w:val="0"/>
      <w:sz w:val="20"/>
      <w:szCs w:val="20"/>
    </w:rPr>
  </w:style>
  <w:style w:type="paragraph" w:customStyle="1" w:styleId="xl174">
    <w:name w:val="xl174"/>
    <w:basedOn w:val="a"/>
    <w:rsid w:val="00D35137"/>
    <w:pPr>
      <w:widowControl/>
      <w:pBdr>
        <w:top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20"/>
      <w:szCs w:val="20"/>
    </w:rPr>
  </w:style>
  <w:style w:type="paragraph" w:customStyle="1" w:styleId="xl175">
    <w:name w:val="xl175"/>
    <w:basedOn w:val="a"/>
    <w:rsid w:val="00D35137"/>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76">
    <w:name w:val="xl176"/>
    <w:basedOn w:val="a"/>
    <w:rsid w:val="00D35137"/>
    <w:pPr>
      <w:widowControl/>
      <w:pBdr>
        <w:top w:val="single" w:sz="4" w:space="0" w:color="auto"/>
        <w:bottom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77">
    <w:name w:val="xl177"/>
    <w:basedOn w:val="a"/>
    <w:rsid w:val="00D35137"/>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78">
    <w:name w:val="xl178"/>
    <w:basedOn w:val="a"/>
    <w:rsid w:val="00D35137"/>
    <w:pPr>
      <w:widowControl/>
      <w:pBdr>
        <w:top w:val="single" w:sz="4" w:space="0" w:color="auto"/>
        <w:bottom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79">
    <w:name w:val="xl179"/>
    <w:basedOn w:val="a"/>
    <w:rsid w:val="00D35137"/>
    <w:pPr>
      <w:widowControl/>
      <w:pBdr>
        <w:top w:val="single" w:sz="4" w:space="0" w:color="auto"/>
        <w:bottom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80">
    <w:name w:val="xl180"/>
    <w:basedOn w:val="a"/>
    <w:rsid w:val="00D351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81">
    <w:name w:val="xl181"/>
    <w:basedOn w:val="a"/>
    <w:rsid w:val="00D35137"/>
    <w:pPr>
      <w:widowControl/>
      <w:pBdr>
        <w:left w:val="single" w:sz="4" w:space="0" w:color="auto"/>
        <w:bottom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82">
    <w:name w:val="xl182"/>
    <w:basedOn w:val="a"/>
    <w:rsid w:val="00D35137"/>
    <w:pPr>
      <w:widowControl/>
      <w:pBdr>
        <w:bottom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83">
    <w:name w:val="xl183"/>
    <w:basedOn w:val="a"/>
    <w:rsid w:val="00D35137"/>
    <w:pPr>
      <w:widowControl/>
      <w:pBdr>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szCs w:val="20"/>
    </w:rPr>
  </w:style>
  <w:style w:type="paragraph" w:customStyle="1" w:styleId="xl184">
    <w:name w:val="xl184"/>
    <w:basedOn w:val="a"/>
    <w:rsid w:val="00D3513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D3513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86">
    <w:name w:val="xl186"/>
    <w:basedOn w:val="a"/>
    <w:rsid w:val="00D3513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87">
    <w:name w:val="xl187"/>
    <w:basedOn w:val="a"/>
    <w:rsid w:val="00D3513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88">
    <w:name w:val="xl188"/>
    <w:basedOn w:val="a"/>
    <w:rsid w:val="00D35137"/>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89">
    <w:name w:val="xl189"/>
    <w:basedOn w:val="a"/>
    <w:rsid w:val="00D3513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90">
    <w:name w:val="xl190"/>
    <w:basedOn w:val="a"/>
    <w:rsid w:val="00D3513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91">
    <w:name w:val="xl191"/>
    <w:basedOn w:val="a"/>
    <w:rsid w:val="00D3513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92">
    <w:name w:val="xl192"/>
    <w:basedOn w:val="a"/>
    <w:rsid w:val="00D3513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93">
    <w:name w:val="xl193"/>
    <w:basedOn w:val="a"/>
    <w:rsid w:val="00D35137"/>
    <w:pPr>
      <w:widowControl/>
      <w:shd w:val="clear" w:color="000000" w:fill="92D050"/>
      <w:spacing w:before="100" w:beforeAutospacing="1" w:after="100" w:afterAutospacing="1"/>
      <w:jc w:val="left"/>
      <w:textAlignment w:val="bottom"/>
    </w:pPr>
    <w:rPr>
      <w:rFonts w:ascii="宋体" w:hAnsi="宋体" w:cs="宋体"/>
      <w:kern w:val="0"/>
      <w:sz w:val="24"/>
    </w:rPr>
  </w:style>
  <w:style w:type="paragraph" w:customStyle="1" w:styleId="xl194">
    <w:name w:val="xl194"/>
    <w:basedOn w:val="a"/>
    <w:rsid w:val="00D35137"/>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95">
    <w:name w:val="xl195"/>
    <w:basedOn w:val="a"/>
    <w:rsid w:val="00D35137"/>
    <w:pPr>
      <w:widowControl/>
      <w:pBdr>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96">
    <w:name w:val="xl196"/>
    <w:basedOn w:val="a"/>
    <w:rsid w:val="00D35137"/>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D3513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4"/>
      <w:szCs w:val="14"/>
    </w:rPr>
  </w:style>
  <w:style w:type="paragraph" w:customStyle="1" w:styleId="xl198">
    <w:name w:val="xl198"/>
    <w:basedOn w:val="a"/>
    <w:rsid w:val="00D35137"/>
    <w:pPr>
      <w:widowControl/>
      <w:pBdr>
        <w:left w:val="single" w:sz="4" w:space="0" w:color="auto"/>
        <w:right w:val="single" w:sz="4" w:space="0" w:color="auto"/>
      </w:pBdr>
      <w:spacing w:before="100" w:beforeAutospacing="1" w:after="100" w:afterAutospacing="1"/>
      <w:jc w:val="center"/>
    </w:pPr>
    <w:rPr>
      <w:rFonts w:ascii="宋体" w:hAnsi="宋体" w:cs="宋体"/>
      <w:kern w:val="0"/>
      <w:sz w:val="14"/>
      <w:szCs w:val="14"/>
    </w:rPr>
  </w:style>
  <w:style w:type="paragraph" w:customStyle="1" w:styleId="xl199">
    <w:name w:val="xl199"/>
    <w:basedOn w:val="a"/>
    <w:rsid w:val="00D3513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7710">
      <w:bodyDiv w:val="1"/>
      <w:marLeft w:val="0"/>
      <w:marRight w:val="0"/>
      <w:marTop w:val="0"/>
      <w:marBottom w:val="0"/>
      <w:divBdr>
        <w:top w:val="none" w:sz="0" w:space="0" w:color="auto"/>
        <w:left w:val="none" w:sz="0" w:space="0" w:color="auto"/>
        <w:bottom w:val="none" w:sz="0" w:space="0" w:color="auto"/>
        <w:right w:val="none" w:sz="0" w:space="0" w:color="auto"/>
      </w:divBdr>
    </w:div>
    <w:div w:id="185413925">
      <w:bodyDiv w:val="1"/>
      <w:marLeft w:val="0"/>
      <w:marRight w:val="0"/>
      <w:marTop w:val="0"/>
      <w:marBottom w:val="0"/>
      <w:divBdr>
        <w:top w:val="none" w:sz="0" w:space="0" w:color="auto"/>
        <w:left w:val="none" w:sz="0" w:space="0" w:color="auto"/>
        <w:bottom w:val="none" w:sz="0" w:space="0" w:color="auto"/>
        <w:right w:val="none" w:sz="0" w:space="0" w:color="auto"/>
      </w:divBdr>
    </w:div>
    <w:div w:id="248393510">
      <w:bodyDiv w:val="1"/>
      <w:marLeft w:val="0"/>
      <w:marRight w:val="0"/>
      <w:marTop w:val="0"/>
      <w:marBottom w:val="0"/>
      <w:divBdr>
        <w:top w:val="none" w:sz="0" w:space="0" w:color="auto"/>
        <w:left w:val="none" w:sz="0" w:space="0" w:color="auto"/>
        <w:bottom w:val="none" w:sz="0" w:space="0" w:color="auto"/>
        <w:right w:val="none" w:sz="0" w:space="0" w:color="auto"/>
      </w:divBdr>
    </w:div>
    <w:div w:id="497307241">
      <w:bodyDiv w:val="1"/>
      <w:marLeft w:val="0"/>
      <w:marRight w:val="0"/>
      <w:marTop w:val="0"/>
      <w:marBottom w:val="0"/>
      <w:divBdr>
        <w:top w:val="none" w:sz="0" w:space="0" w:color="auto"/>
        <w:left w:val="none" w:sz="0" w:space="0" w:color="auto"/>
        <w:bottom w:val="none" w:sz="0" w:space="0" w:color="auto"/>
        <w:right w:val="none" w:sz="0" w:space="0" w:color="auto"/>
      </w:divBdr>
    </w:div>
    <w:div w:id="690571406">
      <w:bodyDiv w:val="1"/>
      <w:marLeft w:val="0"/>
      <w:marRight w:val="0"/>
      <w:marTop w:val="0"/>
      <w:marBottom w:val="0"/>
      <w:divBdr>
        <w:top w:val="none" w:sz="0" w:space="0" w:color="auto"/>
        <w:left w:val="none" w:sz="0" w:space="0" w:color="auto"/>
        <w:bottom w:val="none" w:sz="0" w:space="0" w:color="auto"/>
        <w:right w:val="none" w:sz="0" w:space="0" w:color="auto"/>
      </w:divBdr>
    </w:div>
    <w:div w:id="1221526461">
      <w:bodyDiv w:val="1"/>
      <w:marLeft w:val="0"/>
      <w:marRight w:val="0"/>
      <w:marTop w:val="0"/>
      <w:marBottom w:val="0"/>
      <w:divBdr>
        <w:top w:val="none" w:sz="0" w:space="0" w:color="auto"/>
        <w:left w:val="none" w:sz="0" w:space="0" w:color="auto"/>
        <w:bottom w:val="none" w:sz="0" w:space="0" w:color="auto"/>
        <w:right w:val="none" w:sz="0" w:space="0" w:color="auto"/>
      </w:divBdr>
      <w:divsChild>
        <w:div w:id="1183398166">
          <w:marLeft w:val="0"/>
          <w:marRight w:val="0"/>
          <w:marTop w:val="360"/>
          <w:marBottom w:val="0"/>
          <w:divBdr>
            <w:top w:val="none" w:sz="0" w:space="0" w:color="auto"/>
            <w:left w:val="none" w:sz="0" w:space="0" w:color="auto"/>
            <w:bottom w:val="none" w:sz="0" w:space="0" w:color="auto"/>
            <w:right w:val="none" w:sz="0" w:space="0" w:color="auto"/>
          </w:divBdr>
          <w:divsChild>
            <w:div w:id="1187717324">
              <w:marLeft w:val="0"/>
              <w:marRight w:val="0"/>
              <w:marTop w:val="0"/>
              <w:marBottom w:val="0"/>
              <w:divBdr>
                <w:top w:val="none" w:sz="0" w:space="0" w:color="auto"/>
                <w:left w:val="none" w:sz="0" w:space="0" w:color="auto"/>
                <w:bottom w:val="none" w:sz="0" w:space="0" w:color="auto"/>
                <w:right w:val="none" w:sz="0" w:space="0" w:color="auto"/>
              </w:divBdr>
            </w:div>
          </w:divsChild>
        </w:div>
        <w:div w:id="125780098">
          <w:marLeft w:val="0"/>
          <w:marRight w:val="0"/>
          <w:marTop w:val="360"/>
          <w:marBottom w:val="0"/>
          <w:divBdr>
            <w:top w:val="none" w:sz="0" w:space="0" w:color="auto"/>
            <w:left w:val="none" w:sz="0" w:space="0" w:color="auto"/>
            <w:bottom w:val="none" w:sz="0" w:space="0" w:color="auto"/>
            <w:right w:val="none" w:sz="0" w:space="0" w:color="auto"/>
          </w:divBdr>
        </w:div>
      </w:divsChild>
    </w:div>
    <w:div w:id="1528984671">
      <w:bodyDiv w:val="1"/>
      <w:marLeft w:val="0"/>
      <w:marRight w:val="0"/>
      <w:marTop w:val="0"/>
      <w:marBottom w:val="0"/>
      <w:divBdr>
        <w:top w:val="none" w:sz="0" w:space="0" w:color="auto"/>
        <w:left w:val="none" w:sz="0" w:space="0" w:color="auto"/>
        <w:bottom w:val="none" w:sz="0" w:space="0" w:color="auto"/>
        <w:right w:val="none" w:sz="0" w:space="0" w:color="auto"/>
      </w:divBdr>
    </w:div>
    <w:div w:id="1704330007">
      <w:bodyDiv w:val="1"/>
      <w:marLeft w:val="0"/>
      <w:marRight w:val="0"/>
      <w:marTop w:val="0"/>
      <w:marBottom w:val="0"/>
      <w:divBdr>
        <w:top w:val="none" w:sz="0" w:space="0" w:color="auto"/>
        <w:left w:val="none" w:sz="0" w:space="0" w:color="auto"/>
        <w:bottom w:val="none" w:sz="0" w:space="0" w:color="auto"/>
        <w:right w:val="none" w:sz="0" w:space="0" w:color="auto"/>
      </w:divBdr>
    </w:div>
    <w:div w:id="1712998327">
      <w:bodyDiv w:val="1"/>
      <w:marLeft w:val="0"/>
      <w:marRight w:val="0"/>
      <w:marTop w:val="0"/>
      <w:marBottom w:val="0"/>
      <w:divBdr>
        <w:top w:val="none" w:sz="0" w:space="0" w:color="auto"/>
        <w:left w:val="none" w:sz="0" w:space="0" w:color="auto"/>
        <w:bottom w:val="none" w:sz="0" w:space="0" w:color="auto"/>
        <w:right w:val="none" w:sz="0" w:space="0" w:color="auto"/>
      </w:divBdr>
    </w:div>
    <w:div w:id="1766925107">
      <w:bodyDiv w:val="1"/>
      <w:marLeft w:val="0"/>
      <w:marRight w:val="0"/>
      <w:marTop w:val="0"/>
      <w:marBottom w:val="0"/>
      <w:divBdr>
        <w:top w:val="none" w:sz="0" w:space="0" w:color="auto"/>
        <w:left w:val="none" w:sz="0" w:space="0" w:color="auto"/>
        <w:bottom w:val="none" w:sz="0" w:space="0" w:color="auto"/>
        <w:right w:val="none" w:sz="0" w:space="0" w:color="auto"/>
      </w:divBdr>
    </w:div>
    <w:div w:id="2035419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07/zcs_ztzl/2017_zt06/17zt06_bznr/bznr_ptgxgdzjml/ptgx_cjsm/201708/P020170826575232082838.pdf"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20</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王桃</dc:creator>
  <cp:lastModifiedBy>zm</cp:lastModifiedBy>
  <cp:revision>215</cp:revision>
  <dcterms:created xsi:type="dcterms:W3CDTF">2019-06-11T15:52:00Z</dcterms:created>
  <dcterms:modified xsi:type="dcterms:W3CDTF">2022-06-02T02:13:00Z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