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黑体" w:hAnsi="黑体" w:eastAsia="黑体" w:cs="黑体"/>
        </w:rPr>
      </w:pPr>
      <w:r>
        <w:rPr>
          <w:rFonts w:hint="eastAsia" w:ascii="黑体" w:hAnsi="黑体" w:eastAsia="黑体" w:cs="黑体"/>
        </w:rPr>
        <w:t>附件2</w:t>
      </w:r>
    </w:p>
    <w:p>
      <w:pPr>
        <w:jc w:val="center"/>
        <w:rPr>
          <w:rFonts w:hint="default"/>
          <w:b/>
          <w:bCs/>
          <w:sz w:val="40"/>
          <w:szCs w:val="40"/>
          <w:lang w:val="en-US"/>
        </w:rPr>
      </w:pPr>
      <w:bookmarkStart w:id="0" w:name="_GoBack"/>
      <w:r>
        <w:rPr>
          <w:rFonts w:hint="eastAsia"/>
          <w:b/>
          <w:bCs/>
          <w:sz w:val="36"/>
          <w:szCs w:val="36"/>
          <w:lang w:val="en-US" w:eastAsia="zh-CN"/>
        </w:rPr>
        <w:t>参加</w:t>
      </w:r>
      <w:r>
        <w:rPr>
          <w:rFonts w:hint="eastAsia"/>
          <w:b/>
          <w:bCs/>
          <w:sz w:val="36"/>
          <w:szCs w:val="36"/>
        </w:rPr>
        <w:t>202</w:t>
      </w:r>
      <w:r>
        <w:rPr>
          <w:rFonts w:hint="eastAsia"/>
          <w:b/>
          <w:bCs/>
          <w:sz w:val="36"/>
          <w:szCs w:val="36"/>
          <w:lang w:val="en-US" w:eastAsia="zh-CN"/>
        </w:rPr>
        <w:t>2</w:t>
      </w:r>
      <w:r>
        <w:rPr>
          <w:rFonts w:hint="eastAsia"/>
          <w:b/>
          <w:bCs/>
          <w:sz w:val="36"/>
          <w:szCs w:val="36"/>
        </w:rPr>
        <w:t>年度</w:t>
      </w:r>
      <w:r>
        <w:rPr>
          <w:b/>
          <w:bCs/>
          <w:sz w:val="36"/>
          <w:szCs w:val="36"/>
        </w:rPr>
        <w:t>海南省高等学校教育教学改革研究项目</w:t>
      </w:r>
      <w:r>
        <w:rPr>
          <w:rFonts w:hint="eastAsia"/>
          <w:b/>
          <w:bCs/>
          <w:sz w:val="36"/>
          <w:szCs w:val="36"/>
          <w:lang w:val="en-US" w:eastAsia="zh-CN"/>
        </w:rPr>
        <w:t>中期检查项目名单</w:t>
      </w:r>
    </w:p>
    <w:bookmarkEnd w:id="0"/>
    <w:tbl>
      <w:tblPr>
        <w:tblStyle w:val="8"/>
        <w:tblpPr w:leftFromText="180" w:rightFromText="180" w:vertAnchor="text" w:horzAnchor="page" w:tblpX="1428" w:tblpY="499"/>
        <w:tblOverlap w:val="never"/>
        <w:tblW w:w="13988"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822"/>
        <w:gridCol w:w="1343"/>
        <w:gridCol w:w="969"/>
        <w:gridCol w:w="1891"/>
        <w:gridCol w:w="896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7" w:hRule="atLeast"/>
        </w:trPr>
        <w:tc>
          <w:tcPr>
            <w:tcW w:w="822" w:type="dxa"/>
            <w:tcBorders>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firstLineChars="0"/>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序号</w:t>
            </w:r>
          </w:p>
        </w:tc>
        <w:tc>
          <w:tcPr>
            <w:tcW w:w="1343" w:type="dxa"/>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firstLineChars="0"/>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项目类别</w:t>
            </w:r>
          </w:p>
        </w:tc>
        <w:tc>
          <w:tcPr>
            <w:tcW w:w="969" w:type="dxa"/>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0" w:firstLineChars="0"/>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主持人</w:t>
            </w:r>
          </w:p>
        </w:tc>
        <w:tc>
          <w:tcPr>
            <w:tcW w:w="1891" w:type="dxa"/>
            <w:tcBorders>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项目编号</w:t>
            </w:r>
          </w:p>
        </w:tc>
        <w:tc>
          <w:tcPr>
            <w:tcW w:w="8963" w:type="dxa"/>
            <w:tcBorders>
              <w:left w:val="single" w:color="000000" w:sz="4" w:space="0"/>
              <w:bottom w:val="single" w:color="000000" w:sz="4" w:space="0"/>
            </w:tcBorders>
            <w:shd w:val="clear" w:color="auto" w:fill="auto"/>
            <w:noWrap/>
            <w:tcMar>
              <w:top w:w="15" w:type="dxa"/>
              <w:left w:w="15" w:type="dxa"/>
              <w:right w:w="15" w:type="dxa"/>
            </w:tcMar>
            <w:vAlign w:val="center"/>
          </w:tcPr>
          <w:p>
            <w:pPr>
              <w:widowControl/>
              <w:ind w:firstLine="0" w:firstLineChars="0"/>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项目名称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38" w:hRule="atLeast"/>
        </w:trPr>
        <w:tc>
          <w:tcPr>
            <w:tcW w:w="822"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40"/>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4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ind w:firstLine="220" w:firstLineChars="100"/>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重点项目</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bidi="ar"/>
              </w:rPr>
              <w:t>符秀娟</w:t>
            </w:r>
          </w:p>
        </w:tc>
        <w:tc>
          <w:tcPr>
            <w:tcW w:w="1891"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eastAsia="宋体" w:cs="宋体"/>
                <w:color w:val="000000"/>
                <w:kern w:val="0"/>
                <w:sz w:val="22"/>
                <w:szCs w:val="22"/>
                <w:lang w:bidi="ar"/>
              </w:rPr>
            </w:pPr>
            <w:r>
              <w:rPr>
                <w:rFonts w:hint="eastAsia" w:ascii="微软雅黑" w:hAnsi="微软雅黑" w:eastAsia="微软雅黑"/>
                <w:color w:val="000000"/>
                <w:sz w:val="18"/>
                <w:szCs w:val="18"/>
                <w:shd w:val="clear" w:color="auto" w:fill="FFFFFF"/>
              </w:rPr>
              <w:t>Hnjg2021ZD-54</w:t>
            </w:r>
          </w:p>
        </w:tc>
        <w:tc>
          <w:tcPr>
            <w:tcW w:w="8963"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药食大健康专业群建设的研究与实践</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38" w:hRule="atLeast"/>
        </w:trPr>
        <w:tc>
          <w:tcPr>
            <w:tcW w:w="822"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40"/>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w:t>
            </w:r>
          </w:p>
        </w:tc>
        <w:tc>
          <w:tcPr>
            <w:tcW w:w="13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ind w:firstLine="220" w:firstLineChars="100"/>
              <w:textAlignment w:val="center"/>
              <w:rPr>
                <w:rFonts w:hint="eastAsia" w:ascii="宋体" w:hAnsi="宋体" w:eastAsia="宋体" w:cs="宋体"/>
                <w:color w:val="000000"/>
                <w:kern w:val="0"/>
                <w:sz w:val="22"/>
                <w:szCs w:val="22"/>
                <w:lang w:bidi="ar"/>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王云惠</w:t>
            </w:r>
          </w:p>
        </w:tc>
        <w:tc>
          <w:tcPr>
            <w:tcW w:w="1891"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微软雅黑" w:hAnsi="微软雅黑" w:eastAsia="微软雅黑"/>
                <w:color w:val="000000"/>
                <w:sz w:val="18"/>
                <w:szCs w:val="18"/>
                <w:shd w:val="clear" w:color="auto" w:fill="FFFFFF"/>
                <w:lang w:val="en-US" w:eastAsia="zh-CN"/>
              </w:rPr>
            </w:pPr>
            <w:r>
              <w:rPr>
                <w:rFonts w:hint="eastAsia" w:ascii="微软雅黑" w:hAnsi="微软雅黑" w:eastAsia="微软雅黑"/>
                <w:color w:val="000000"/>
                <w:sz w:val="18"/>
                <w:szCs w:val="18"/>
                <w:shd w:val="clear" w:color="auto" w:fill="FFFFFF"/>
              </w:rPr>
              <w:t>Hnjg2021ZD-5</w:t>
            </w:r>
            <w:r>
              <w:rPr>
                <w:rFonts w:hint="eastAsia" w:ascii="微软雅黑" w:hAnsi="微软雅黑" w:eastAsia="微软雅黑"/>
                <w:color w:val="000000"/>
                <w:sz w:val="18"/>
                <w:szCs w:val="18"/>
                <w:shd w:val="clear" w:color="auto" w:fill="FFFFFF"/>
                <w:lang w:val="en-US" w:eastAsia="zh-CN"/>
              </w:rPr>
              <w:t>5</w:t>
            </w:r>
          </w:p>
        </w:tc>
        <w:tc>
          <w:tcPr>
            <w:tcW w:w="8963"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widowControl/>
              <w:ind w:firstLine="44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世赛标准驱动的高职园林园艺类专业建设研究</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38" w:hRule="atLeast"/>
        </w:trPr>
        <w:tc>
          <w:tcPr>
            <w:tcW w:w="822"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40"/>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3</w:t>
            </w:r>
          </w:p>
        </w:tc>
        <w:tc>
          <w:tcPr>
            <w:tcW w:w="134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20" w:firstLineChars="100"/>
              <w:textAlignment w:val="center"/>
              <w:rPr>
                <w:rFonts w:hint="eastAsia" w:ascii="宋体" w:hAnsi="宋体" w:eastAsia="宋体" w:cs="宋体"/>
                <w:color w:val="000000"/>
                <w:kern w:val="0"/>
                <w:sz w:val="22"/>
                <w:szCs w:val="22"/>
                <w:lang w:bidi="ar"/>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sz w:val="22"/>
                <w:szCs w:val="22"/>
                <w:lang w:val="en-US" w:eastAsia="zh-CN"/>
              </w:rPr>
              <w:t>文熹萌</w:t>
            </w:r>
          </w:p>
        </w:tc>
        <w:tc>
          <w:tcPr>
            <w:tcW w:w="1891"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微软雅黑" w:hAnsi="微软雅黑" w:eastAsia="微软雅黑"/>
                <w:color w:val="000000"/>
                <w:sz w:val="18"/>
                <w:szCs w:val="18"/>
                <w:shd w:val="clear" w:color="auto" w:fill="FFFFFF"/>
              </w:rPr>
            </w:pPr>
            <w:r>
              <w:rPr>
                <w:rFonts w:hint="eastAsia" w:ascii="微软雅黑" w:hAnsi="微软雅黑" w:eastAsia="微软雅黑"/>
                <w:color w:val="000000"/>
                <w:sz w:val="18"/>
                <w:szCs w:val="18"/>
                <w:shd w:val="clear" w:color="auto" w:fill="FFFFFF"/>
              </w:rPr>
              <w:t>Hnjgw2022ZD-4</w:t>
            </w:r>
          </w:p>
        </w:tc>
        <w:tc>
          <w:tcPr>
            <w:tcW w:w="8963"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widowControl/>
              <w:ind w:firstLine="44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sz w:val="22"/>
                <w:szCs w:val="22"/>
              </w:rPr>
              <w:t>“AI”学习模式对提高高职学生英语自主学习能力的研究</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37" w:hRule="atLeast"/>
        </w:trPr>
        <w:tc>
          <w:tcPr>
            <w:tcW w:w="822"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40"/>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val="en-US" w:eastAsia="zh-CN" w:bidi="ar"/>
              </w:rPr>
              <w:t>4</w:t>
            </w:r>
          </w:p>
        </w:tc>
        <w:tc>
          <w:tcPr>
            <w:tcW w:w="134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ind w:firstLine="220" w:firstLineChars="100"/>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一般项目</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bidi="ar"/>
              </w:rPr>
              <w:t>陈惠芳</w:t>
            </w:r>
          </w:p>
        </w:tc>
        <w:tc>
          <w:tcPr>
            <w:tcW w:w="1891"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Hnjg2021-122</w:t>
            </w:r>
          </w:p>
        </w:tc>
        <w:tc>
          <w:tcPr>
            <w:tcW w:w="8963"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自由贸易港背景下金融专业1+X证书实践</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20" w:hRule="atLeast"/>
        </w:trPr>
        <w:tc>
          <w:tcPr>
            <w:tcW w:w="822"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40"/>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5</w:t>
            </w:r>
          </w:p>
        </w:tc>
        <w:tc>
          <w:tcPr>
            <w:tcW w:w="13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ind w:firstLine="440"/>
              <w:rPr>
                <w:rFonts w:ascii="宋体" w:hAnsi="宋体" w:eastAsia="宋体" w:cs="宋体"/>
                <w:color w:val="000000"/>
                <w:sz w:val="22"/>
                <w:szCs w:val="22"/>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bidi="ar"/>
              </w:rPr>
              <w:t>李少敏</w:t>
            </w:r>
          </w:p>
        </w:tc>
        <w:tc>
          <w:tcPr>
            <w:tcW w:w="1891"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宋体" w:hAnsi="宋体" w:eastAsia="宋体" w:cs="宋体"/>
                <w:color w:val="000000"/>
                <w:kern w:val="0"/>
                <w:sz w:val="22"/>
                <w:szCs w:val="22"/>
                <w:lang w:val="en-US" w:eastAsia="zh-CN" w:bidi="ar"/>
              </w:rPr>
            </w:pPr>
            <w:r>
              <w:rPr>
                <w:rFonts w:ascii="宋体" w:hAnsi="宋体" w:eastAsia="宋体" w:cs="宋体"/>
                <w:color w:val="000000"/>
                <w:kern w:val="0"/>
                <w:sz w:val="22"/>
                <w:szCs w:val="22"/>
                <w:lang w:bidi="ar"/>
              </w:rPr>
              <w:t>Hnjg202</w:t>
            </w:r>
            <w:r>
              <w:rPr>
                <w:rFonts w:hint="eastAsia" w:ascii="宋体" w:hAnsi="宋体" w:eastAsia="宋体" w:cs="宋体"/>
                <w:color w:val="000000"/>
                <w:kern w:val="0"/>
                <w:sz w:val="22"/>
                <w:szCs w:val="22"/>
                <w:lang w:val="en-US" w:eastAsia="zh-CN" w:bidi="ar"/>
              </w:rPr>
              <w:t>1</w:t>
            </w:r>
            <w:r>
              <w:rPr>
                <w:rFonts w:ascii="宋体" w:hAnsi="宋体" w:eastAsia="宋体" w:cs="宋体"/>
                <w:color w:val="000000"/>
                <w:kern w:val="0"/>
                <w:sz w:val="22"/>
                <w:szCs w:val="22"/>
                <w:lang w:bidi="ar"/>
              </w:rPr>
              <w:t>-12</w:t>
            </w:r>
            <w:r>
              <w:rPr>
                <w:rFonts w:hint="eastAsia" w:ascii="宋体" w:hAnsi="宋体" w:eastAsia="宋体" w:cs="宋体"/>
                <w:color w:val="000000"/>
                <w:kern w:val="0"/>
                <w:sz w:val="22"/>
                <w:szCs w:val="22"/>
                <w:lang w:val="en-US" w:eastAsia="zh-CN" w:bidi="ar"/>
              </w:rPr>
              <w:t>3</w:t>
            </w:r>
          </w:p>
        </w:tc>
        <w:tc>
          <w:tcPr>
            <w:tcW w:w="8963"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高质量发展导向下高职创新创业教育模式创新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33" w:hRule="atLeast"/>
        </w:trPr>
        <w:tc>
          <w:tcPr>
            <w:tcW w:w="822" w:type="dxa"/>
            <w:tcBorders>
              <w:top w:val="single" w:color="000000" w:sz="4" w:space="0"/>
              <w:right w:val="single" w:color="000000" w:sz="4" w:space="0"/>
            </w:tcBorders>
            <w:shd w:val="clear" w:color="auto" w:fill="auto"/>
            <w:tcMar>
              <w:top w:w="15" w:type="dxa"/>
              <w:left w:w="15" w:type="dxa"/>
              <w:right w:w="15" w:type="dxa"/>
            </w:tcMar>
            <w:vAlign w:val="center"/>
          </w:tcPr>
          <w:p>
            <w:pPr>
              <w:widowControl/>
              <w:ind w:firstLine="440"/>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val="en-US" w:eastAsia="zh-CN" w:bidi="ar"/>
              </w:rPr>
              <w:t>6</w:t>
            </w:r>
          </w:p>
        </w:tc>
        <w:tc>
          <w:tcPr>
            <w:tcW w:w="13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ind w:firstLine="440"/>
              <w:rPr>
                <w:rFonts w:ascii="宋体" w:hAnsi="宋体" w:eastAsia="宋体" w:cs="宋体"/>
                <w:color w:val="000000"/>
                <w:sz w:val="22"/>
                <w:szCs w:val="22"/>
              </w:rPr>
            </w:pPr>
          </w:p>
        </w:tc>
        <w:tc>
          <w:tcPr>
            <w:tcW w:w="969"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hint="default" w:ascii="宋体" w:hAnsi="宋体" w:eastAsia="宋体" w:cs="宋体"/>
                <w:color w:val="000000"/>
                <w:sz w:val="22"/>
                <w:szCs w:val="22"/>
                <w:lang w:val="en-US"/>
              </w:rPr>
            </w:pPr>
            <w:r>
              <w:rPr>
                <w:rFonts w:hint="eastAsia" w:ascii="宋体" w:hAnsi="宋体" w:eastAsia="宋体" w:cs="宋体"/>
                <w:color w:val="000000"/>
                <w:sz w:val="22"/>
                <w:szCs w:val="22"/>
                <w:lang w:val="en-US" w:eastAsia="zh-CN"/>
              </w:rPr>
              <w:t>任青青</w:t>
            </w:r>
          </w:p>
        </w:tc>
        <w:tc>
          <w:tcPr>
            <w:tcW w:w="1891" w:type="dxa"/>
            <w:tcBorders>
              <w:top w:val="single" w:color="000000" w:sz="4" w:space="0"/>
              <w:left w:val="single" w:color="000000" w:sz="4" w:space="0"/>
              <w:right w:val="single" w:color="000000" w:sz="4" w:space="0"/>
            </w:tcBorders>
            <w:vAlign w:val="center"/>
          </w:tcPr>
          <w:p>
            <w:pPr>
              <w:widowControl/>
              <w:ind w:firstLine="0" w:firstLineChars="0"/>
              <w:jc w:val="center"/>
              <w:textAlignment w:val="center"/>
              <w:rPr>
                <w:rFonts w:hint="default" w:ascii="宋体" w:hAnsi="宋体" w:eastAsia="宋体" w:cs="宋体"/>
                <w:color w:val="000000"/>
                <w:kern w:val="0"/>
                <w:sz w:val="22"/>
                <w:szCs w:val="22"/>
                <w:lang w:val="en-US" w:eastAsia="zh-CN" w:bidi="ar"/>
              </w:rPr>
            </w:pPr>
            <w:r>
              <w:rPr>
                <w:rFonts w:ascii="宋体" w:hAnsi="宋体" w:eastAsia="宋体" w:cs="宋体"/>
                <w:color w:val="000000"/>
                <w:kern w:val="0"/>
                <w:sz w:val="22"/>
                <w:szCs w:val="22"/>
                <w:lang w:bidi="ar"/>
              </w:rPr>
              <w:t>Hnjg202</w:t>
            </w:r>
            <w:r>
              <w:rPr>
                <w:rFonts w:hint="eastAsia" w:ascii="宋体" w:hAnsi="宋体" w:eastAsia="宋体" w:cs="宋体"/>
                <w:color w:val="000000"/>
                <w:kern w:val="0"/>
                <w:sz w:val="22"/>
                <w:szCs w:val="22"/>
                <w:lang w:val="en-US" w:eastAsia="zh-CN" w:bidi="ar"/>
              </w:rPr>
              <w:t>1</w:t>
            </w:r>
            <w:r>
              <w:rPr>
                <w:rFonts w:ascii="宋体" w:hAnsi="宋体" w:eastAsia="宋体" w:cs="宋体"/>
                <w:color w:val="000000"/>
                <w:kern w:val="0"/>
                <w:sz w:val="22"/>
                <w:szCs w:val="22"/>
                <w:lang w:bidi="ar"/>
              </w:rPr>
              <w:t>-1</w:t>
            </w:r>
            <w:r>
              <w:rPr>
                <w:rFonts w:hint="eastAsia" w:ascii="宋体" w:hAnsi="宋体" w:eastAsia="宋体" w:cs="宋体"/>
                <w:color w:val="000000"/>
                <w:kern w:val="0"/>
                <w:sz w:val="22"/>
                <w:szCs w:val="22"/>
                <w:lang w:val="en-US" w:eastAsia="zh-CN" w:bidi="ar"/>
              </w:rPr>
              <w:t>24</w:t>
            </w:r>
          </w:p>
        </w:tc>
        <w:tc>
          <w:tcPr>
            <w:tcW w:w="8963" w:type="dxa"/>
            <w:tcBorders>
              <w:top w:val="single" w:color="000000" w:sz="4" w:space="0"/>
              <w:left w:val="single" w:color="000000" w:sz="4" w:space="0"/>
            </w:tcBorders>
            <w:shd w:val="clear" w:color="auto" w:fill="auto"/>
            <w:tcMar>
              <w:top w:w="15" w:type="dxa"/>
              <w:left w:w="15" w:type="dxa"/>
              <w:right w:w="15" w:type="dxa"/>
            </w:tcMar>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数字时代背景下高职院校商务数据分析课程资源开发及应用模式研究</w:t>
            </w:r>
          </w:p>
        </w:tc>
      </w:tr>
    </w:tbl>
    <w:p>
      <w:pPr>
        <w:ind w:firstLine="0" w:firstLineChars="0"/>
        <w:rPr>
          <w:rFonts w:ascii="黑体" w:hAnsi="黑体" w:eastAsia="黑体" w:cs="黑体"/>
        </w:rPr>
      </w:pPr>
    </w:p>
    <w:p>
      <w:pPr>
        <w:ind w:firstLine="0" w:firstLineChars="0"/>
        <w:rPr>
          <w:rFonts w:ascii="黑体" w:hAnsi="黑体" w:eastAsia="黑体" w:cs="黑体"/>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NzQyZTU0YWE3ZDRiNGE1ZWQ5MjE5ZDFhZTcxZjUifQ=="/>
  </w:docVars>
  <w:rsids>
    <w:rsidRoot w:val="79E45F69"/>
    <w:rsid w:val="008B24AB"/>
    <w:rsid w:val="00A813D2"/>
    <w:rsid w:val="00C55BD7"/>
    <w:rsid w:val="0E6C5EE8"/>
    <w:rsid w:val="0EA91344"/>
    <w:rsid w:val="17CD3788"/>
    <w:rsid w:val="184C39A4"/>
    <w:rsid w:val="189D062A"/>
    <w:rsid w:val="1EE633CF"/>
    <w:rsid w:val="23143A25"/>
    <w:rsid w:val="272B331D"/>
    <w:rsid w:val="286B551D"/>
    <w:rsid w:val="4ED679F0"/>
    <w:rsid w:val="52543F64"/>
    <w:rsid w:val="57D60292"/>
    <w:rsid w:val="759D3FFB"/>
    <w:rsid w:val="773F3537"/>
    <w:rsid w:val="79E45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ind w:firstLine="883" w:firstLineChars="200"/>
      <w:jc w:val="both"/>
    </w:pPr>
    <w:rPr>
      <w:rFonts w:ascii="Times New Roman" w:hAnsi="Times New Roman" w:eastAsia="仿宋_GB2312" w:cs="Times New Roman"/>
      <w:kern w:val="2"/>
      <w:sz w:val="32"/>
      <w:szCs w:val="24"/>
      <w:lang w:val="en-US" w:eastAsia="zh-CN" w:bidi="ar-SA"/>
    </w:rPr>
  </w:style>
  <w:style w:type="paragraph" w:styleId="2">
    <w:name w:val="heading 1"/>
    <w:next w:val="1"/>
    <w:qFormat/>
    <w:uiPriority w:val="0"/>
    <w:pPr>
      <w:keepNext/>
      <w:keepLines/>
      <w:spacing w:before="50" w:beforeLines="50" w:after="50" w:afterLines="50" w:line="700" w:lineRule="exact"/>
      <w:jc w:val="center"/>
      <w:outlineLvl w:val="0"/>
    </w:pPr>
    <w:rPr>
      <w:rFonts w:eastAsia="宋体" w:asciiTheme="minorHAnsi" w:hAnsiTheme="minorHAnsi" w:cstheme="minorBidi"/>
      <w:b/>
      <w:kern w:val="44"/>
      <w:sz w:val="44"/>
      <w:lang w:val="en-US" w:eastAsia="zh-CN" w:bidi="ar-SA"/>
    </w:rPr>
  </w:style>
  <w:style w:type="paragraph" w:styleId="3">
    <w:name w:val="heading 2"/>
    <w:basedOn w:val="1"/>
    <w:next w:val="1"/>
    <w:semiHidden/>
    <w:unhideWhenUsed/>
    <w:qFormat/>
    <w:uiPriority w:val="0"/>
    <w:pPr>
      <w:keepNext/>
      <w:keepLines/>
      <w:spacing w:before="50" w:beforeLines="50" w:after="50" w:afterLines="50"/>
      <w:jc w:val="left"/>
      <w:outlineLvl w:val="1"/>
    </w:pPr>
    <w:rPr>
      <w:rFonts w:ascii="Arial" w:hAnsi="Arial" w:eastAsia="黑体"/>
    </w:rPr>
  </w:style>
  <w:style w:type="paragraph" w:styleId="4">
    <w:name w:val="heading 3"/>
    <w:basedOn w:val="1"/>
    <w:next w:val="1"/>
    <w:link w:val="10"/>
    <w:semiHidden/>
    <w:unhideWhenUsed/>
    <w:qFormat/>
    <w:uiPriority w:val="0"/>
    <w:pPr>
      <w:keepNext/>
      <w:keepLines/>
      <w:spacing w:before="50" w:beforeLines="50" w:after="50" w:afterLines="50" w:line="400" w:lineRule="exact"/>
      <w:ind w:firstLine="480"/>
      <w:outlineLvl w:val="2"/>
    </w:pPr>
    <w:rPr>
      <w:rFonts w:ascii="Tahoma" w:hAnsi="Tahoma" w:eastAsia="黑体" w:cstheme="minorBidi"/>
      <w:bCs/>
      <w:sz w:val="28"/>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0"/>
    <w:pPr>
      <w:adjustRightInd w:val="0"/>
      <w:snapToGrid w:val="0"/>
      <w:spacing w:line="240" w:lineRule="exact"/>
      <w:ind w:left="442"/>
    </w:pPr>
    <w:rPr>
      <w:rFonts w:asciiTheme="minorHAnsi" w:hAnsiTheme="minorHAnsi" w:eastAsiaTheme="minorEastAsia" w:cstheme="minorBidi"/>
      <w:sz w:val="22"/>
      <w:szCs w:val="22"/>
    </w:rPr>
  </w:style>
  <w:style w:type="paragraph" w:styleId="6">
    <w:name w:val="toc 1"/>
    <w:basedOn w:val="1"/>
    <w:next w:val="1"/>
    <w:qFormat/>
    <w:uiPriority w:val="0"/>
    <w:pPr>
      <w:adjustRightInd w:val="0"/>
      <w:snapToGrid w:val="0"/>
      <w:spacing w:line="240" w:lineRule="exact"/>
    </w:pPr>
    <w:rPr>
      <w:rFonts w:eastAsia="仿宋" w:asciiTheme="minorHAnsi" w:hAnsiTheme="minorHAnsi" w:cstheme="minorBidi"/>
      <w:b/>
      <w:sz w:val="28"/>
      <w:szCs w:val="22"/>
    </w:rPr>
  </w:style>
  <w:style w:type="paragraph" w:styleId="7">
    <w:name w:val="toc 2"/>
    <w:basedOn w:val="1"/>
    <w:next w:val="1"/>
    <w:qFormat/>
    <w:uiPriority w:val="0"/>
    <w:pPr>
      <w:snapToGrid w:val="0"/>
      <w:spacing w:line="260" w:lineRule="exact"/>
      <w:ind w:left="221"/>
    </w:pPr>
    <w:rPr>
      <w:rFonts w:asciiTheme="minorHAnsi" w:hAnsiTheme="minorHAnsi" w:eastAsiaTheme="minorEastAsia" w:cstheme="minorBidi"/>
      <w:sz w:val="22"/>
      <w:szCs w:val="22"/>
    </w:rPr>
  </w:style>
  <w:style w:type="character" w:customStyle="1" w:styleId="10">
    <w:name w:val="标题 3 Char"/>
    <w:basedOn w:val="9"/>
    <w:link w:val="4"/>
    <w:semiHidden/>
    <w:qFormat/>
    <w:uiPriority w:val="9"/>
    <w:rPr>
      <w:rFonts w:ascii="Tahoma" w:hAnsi="Tahoma" w:eastAsia="黑体" w:cstheme="minorBidi"/>
      <w:bCs/>
      <w:kern w:val="0"/>
      <w:sz w:val="28"/>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180</Words>
  <Characters>242</Characters>
  <Lines>2</Lines>
  <Paragraphs>1</Paragraphs>
  <TotalTime>8</TotalTime>
  <ScaleCrop>false</ScaleCrop>
  <LinksUpToDate>false</LinksUpToDate>
  <CharactersWithSpaces>242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2019-11-18T09:57:00Z</dcterms:created>
  <dc:creator>滕谦谦</dc:creator>
  <cp:lastModifiedBy>珏</cp:lastModifiedBy>
  <dcterms:modified xsi:type="dcterms:W3CDTF">2022-07-12T01:43:21Z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747988A8FA19414EAF8B889A86BCE28D</vt:lpwstr>
  </property>
</Properties>
</file>